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CCFF">
    <v:background id="_x0000_s1025" o:bwmode="white" fillcolor="#ccf">
      <v:fill r:id="rId8" o:title="Boeket" type="tile"/>
    </v:background>
  </w:background>
  <w:body>
    <w:tbl>
      <w:tblPr>
        <w:tblStyle w:val="Tabelraster"/>
        <w:tblW w:w="0" w:type="auto"/>
        <w:tblLook w:val="04A0" w:firstRow="1" w:lastRow="0" w:firstColumn="1" w:lastColumn="0" w:noHBand="0" w:noVBand="1"/>
      </w:tblPr>
      <w:tblGrid>
        <w:gridCol w:w="12611"/>
      </w:tblGrid>
      <w:tr w:rsidR="00141137" w14:paraId="3A1EDD70" w14:textId="77777777" w:rsidTr="004645F7">
        <w:tc>
          <w:tcPr>
            <w:tcW w:w="12611" w:type="dxa"/>
            <w:shd w:val="clear" w:color="auto" w:fill="FFFFFF" w:themeFill="background1"/>
          </w:tcPr>
          <w:p w14:paraId="69A64D02" w14:textId="77777777" w:rsidR="004645F7" w:rsidRDefault="00776F4D" w:rsidP="00776F4D">
            <w:pPr>
              <w:rPr>
                <w:rFonts w:ascii="Rockwell Extra Bold" w:hAnsi="Rockwell Extra Bold"/>
                <w:b/>
                <w:sz w:val="40"/>
                <w:szCs w:val="40"/>
              </w:rPr>
            </w:pPr>
            <w:bookmarkStart w:id="0" w:name="_GoBack"/>
            <w:bookmarkEnd w:id="0"/>
            <w:r>
              <w:rPr>
                <w:rFonts w:ascii="Rockwell Extra Bold" w:hAnsi="Rockwell Extra Bold"/>
                <w:b/>
                <w:sz w:val="40"/>
                <w:szCs w:val="40"/>
              </w:rPr>
              <w:t xml:space="preserve">Huiswerkopdracht </w:t>
            </w:r>
          </w:p>
          <w:p w14:paraId="3A1EDD6E" w14:textId="0DEA11C0" w:rsidR="00141137" w:rsidRPr="00141137" w:rsidRDefault="004645F7" w:rsidP="00776F4D">
            <w:pPr>
              <w:rPr>
                <w:rFonts w:ascii="Rockwell Extra Bold" w:hAnsi="Rockwell Extra Bold"/>
                <w:b/>
                <w:sz w:val="40"/>
                <w:szCs w:val="40"/>
              </w:rPr>
            </w:pPr>
            <w:r>
              <w:rPr>
                <w:rFonts w:ascii="Rockwell Extra Bold" w:hAnsi="Rockwell Extra Bold"/>
                <w:b/>
                <w:sz w:val="40"/>
                <w:szCs w:val="40"/>
              </w:rPr>
              <w:t xml:space="preserve">De Grote </w:t>
            </w:r>
            <w:r w:rsidR="00776F4D">
              <w:rPr>
                <w:rFonts w:ascii="Rockwell Extra Bold" w:hAnsi="Rockwell Extra Bold"/>
                <w:b/>
                <w:sz w:val="40"/>
                <w:szCs w:val="40"/>
              </w:rPr>
              <w:t>Energie</w:t>
            </w:r>
            <w:r>
              <w:rPr>
                <w:rFonts w:ascii="Rockwell Extra Bold" w:hAnsi="Rockwell Extra Bold"/>
                <w:b/>
                <w:sz w:val="40"/>
                <w:szCs w:val="40"/>
              </w:rPr>
              <w:t xml:space="preserve"> Bespaartest</w:t>
            </w:r>
          </w:p>
          <w:p w14:paraId="3A1EDD6F" w14:textId="77777777" w:rsidR="00141137" w:rsidRDefault="00141137"/>
        </w:tc>
      </w:tr>
    </w:tbl>
    <w:p w14:paraId="3A1EDD71" w14:textId="77777777" w:rsidR="00042378" w:rsidRDefault="007B51F9"/>
    <w:tbl>
      <w:tblPr>
        <w:tblStyle w:val="Tabelraster"/>
        <w:tblW w:w="0" w:type="auto"/>
        <w:tblLook w:val="04A0" w:firstRow="1" w:lastRow="0" w:firstColumn="1" w:lastColumn="0" w:noHBand="0" w:noVBand="1"/>
      </w:tblPr>
      <w:tblGrid>
        <w:gridCol w:w="12611"/>
      </w:tblGrid>
      <w:tr w:rsidR="00141137" w14:paraId="3A1EDD75" w14:textId="77777777" w:rsidTr="004645F7">
        <w:trPr>
          <w:trHeight w:val="981"/>
        </w:trPr>
        <w:tc>
          <w:tcPr>
            <w:tcW w:w="12611" w:type="dxa"/>
            <w:shd w:val="clear" w:color="auto" w:fill="FFFFFF" w:themeFill="background1"/>
          </w:tcPr>
          <w:p w14:paraId="3A1EDD72" w14:textId="1B5BE98E" w:rsidR="00141137" w:rsidRPr="00F06E54" w:rsidRDefault="00141137" w:rsidP="00141137">
            <w:pPr>
              <w:rPr>
                <w:color w:val="FF0000"/>
                <w:sz w:val="24"/>
                <w:szCs w:val="24"/>
              </w:rPr>
            </w:pPr>
            <w:r w:rsidRPr="00F06E54">
              <w:rPr>
                <w:b/>
                <w:sz w:val="24"/>
                <w:szCs w:val="24"/>
              </w:rPr>
              <w:t>Periode:</w:t>
            </w:r>
            <w:r w:rsidR="00776F4D">
              <w:rPr>
                <w:sz w:val="24"/>
                <w:szCs w:val="24"/>
              </w:rPr>
              <w:t xml:space="preserve"> T</w:t>
            </w:r>
            <w:r w:rsidR="00F1706E" w:rsidRPr="00F06E54">
              <w:rPr>
                <w:sz w:val="24"/>
                <w:szCs w:val="24"/>
              </w:rPr>
              <w:t>hema duurzaamheid</w:t>
            </w:r>
            <w:r w:rsidR="00583DE2" w:rsidRPr="00F06E54">
              <w:rPr>
                <w:sz w:val="24"/>
                <w:szCs w:val="24"/>
              </w:rPr>
              <w:t xml:space="preserve"> </w:t>
            </w:r>
          </w:p>
          <w:p w14:paraId="3A1EDD73" w14:textId="10DB3CA1" w:rsidR="00141137" w:rsidRPr="00F06E54" w:rsidRDefault="00776F4D" w:rsidP="00141137">
            <w:pPr>
              <w:rPr>
                <w:b/>
                <w:sz w:val="24"/>
                <w:szCs w:val="24"/>
              </w:rPr>
            </w:pPr>
            <w:r>
              <w:rPr>
                <w:b/>
                <w:sz w:val="24"/>
                <w:szCs w:val="24"/>
              </w:rPr>
              <w:t>Duur:</w:t>
            </w:r>
            <w:r w:rsidR="00DB5145">
              <w:rPr>
                <w:sz w:val="24"/>
                <w:szCs w:val="24"/>
              </w:rPr>
              <w:t xml:space="preserve"> </w:t>
            </w:r>
            <w:r w:rsidR="004645F7">
              <w:rPr>
                <w:sz w:val="24"/>
                <w:szCs w:val="24"/>
              </w:rPr>
              <w:t>6</w:t>
            </w:r>
            <w:r w:rsidR="00DB5145" w:rsidRPr="00DB5145">
              <w:rPr>
                <w:sz w:val="24"/>
                <w:szCs w:val="24"/>
              </w:rPr>
              <w:t>0 minuten</w:t>
            </w:r>
          </w:p>
          <w:p w14:paraId="3A1EDD74" w14:textId="77777777" w:rsidR="00141137" w:rsidRDefault="00141137">
            <w:r w:rsidRPr="00F06E54">
              <w:rPr>
                <w:b/>
                <w:sz w:val="24"/>
                <w:szCs w:val="24"/>
              </w:rPr>
              <w:t>Leerjaar:</w:t>
            </w:r>
            <w:r w:rsidR="00F1706E" w:rsidRPr="00DB5145">
              <w:rPr>
                <w:sz w:val="24"/>
                <w:szCs w:val="24"/>
              </w:rPr>
              <w:t xml:space="preserve"> 2</w:t>
            </w:r>
          </w:p>
        </w:tc>
      </w:tr>
    </w:tbl>
    <w:p w14:paraId="3A1EDD76" w14:textId="77777777" w:rsidR="00141137" w:rsidRDefault="00141137"/>
    <w:tbl>
      <w:tblPr>
        <w:tblStyle w:val="Tabelraster"/>
        <w:tblpPr w:leftFromText="141" w:rightFromText="141" w:vertAnchor="text" w:horzAnchor="page" w:tblpX="1414" w:tblpY="222"/>
        <w:tblW w:w="12729" w:type="dxa"/>
        <w:tblLook w:val="04A0" w:firstRow="1" w:lastRow="0" w:firstColumn="1" w:lastColumn="0" w:noHBand="0" w:noVBand="1"/>
      </w:tblPr>
      <w:tblGrid>
        <w:gridCol w:w="12729"/>
      </w:tblGrid>
      <w:tr w:rsidR="00B611EF" w:rsidRPr="00CE6237" w14:paraId="3A1EDD78" w14:textId="77777777" w:rsidTr="00F06E54">
        <w:tc>
          <w:tcPr>
            <w:tcW w:w="12729" w:type="dxa"/>
            <w:shd w:val="clear" w:color="auto" w:fill="FFC000"/>
          </w:tcPr>
          <w:p w14:paraId="3A1EDD77" w14:textId="77777777" w:rsidR="00B611EF" w:rsidRPr="00CE6237" w:rsidRDefault="00B611EF" w:rsidP="00F06E54">
            <w:pPr>
              <w:rPr>
                <w:b/>
                <w:sz w:val="24"/>
                <w:szCs w:val="24"/>
              </w:rPr>
            </w:pPr>
            <w:r w:rsidRPr="00CE6237">
              <w:rPr>
                <w:b/>
                <w:sz w:val="24"/>
                <w:szCs w:val="24"/>
              </w:rPr>
              <w:t>Inleiding</w:t>
            </w:r>
          </w:p>
        </w:tc>
      </w:tr>
      <w:tr w:rsidR="00B611EF" w14:paraId="3A1EDD81" w14:textId="77777777" w:rsidTr="00F06E54">
        <w:tc>
          <w:tcPr>
            <w:tcW w:w="12729" w:type="dxa"/>
            <w:shd w:val="clear" w:color="auto" w:fill="FFFFFF" w:themeFill="background1"/>
          </w:tcPr>
          <w:p w14:paraId="2B043518" w14:textId="77777777" w:rsidR="00B611EF" w:rsidRDefault="00B611EF" w:rsidP="00776F4D">
            <w:pPr>
              <w:rPr>
                <w:b/>
              </w:rPr>
            </w:pPr>
          </w:p>
          <w:p w14:paraId="4C00976F" w14:textId="2D56724C" w:rsidR="00776F4D" w:rsidRPr="0076085D" w:rsidRDefault="0076085D" w:rsidP="00776F4D">
            <w:pPr>
              <w:rPr>
                <w:sz w:val="24"/>
                <w:szCs w:val="24"/>
              </w:rPr>
            </w:pPr>
            <w:r>
              <w:rPr>
                <w:sz w:val="24"/>
                <w:szCs w:val="24"/>
              </w:rPr>
              <w:t>Thuis gebruik je energie. Bijvoorbeeld</w:t>
            </w:r>
            <w:r w:rsidR="00DB5145" w:rsidRPr="0076085D">
              <w:rPr>
                <w:sz w:val="24"/>
                <w:szCs w:val="24"/>
              </w:rPr>
              <w:t xml:space="preserve"> voor het opladen van je telefoon of het opwarmen van het water voor de douche. Maar hoe energiebewust ben je eigenlijk? Letten jullie er thuis op dat je niet te lang onder de douche blij</w:t>
            </w:r>
            <w:r>
              <w:rPr>
                <w:sz w:val="24"/>
                <w:szCs w:val="24"/>
              </w:rPr>
              <w:t>ft staan of maakt dat niet uit?</w:t>
            </w:r>
            <w:r w:rsidR="00DB5145" w:rsidRPr="0076085D">
              <w:rPr>
                <w:sz w:val="24"/>
                <w:szCs w:val="24"/>
              </w:rPr>
              <w:t xml:space="preserve"> </w:t>
            </w:r>
            <w:r>
              <w:rPr>
                <w:sz w:val="24"/>
                <w:szCs w:val="24"/>
              </w:rPr>
              <w:t>D</w:t>
            </w:r>
            <w:r w:rsidR="00DB5145" w:rsidRPr="0076085D">
              <w:rPr>
                <w:sz w:val="24"/>
                <w:szCs w:val="24"/>
              </w:rPr>
              <w:t>oe je de lampen uit als je een kamer uitgaat</w:t>
            </w:r>
            <w:r>
              <w:rPr>
                <w:sz w:val="24"/>
                <w:szCs w:val="24"/>
              </w:rPr>
              <w:t>?</w:t>
            </w:r>
            <w:r w:rsidR="00DB5145" w:rsidRPr="0076085D">
              <w:rPr>
                <w:sz w:val="24"/>
                <w:szCs w:val="24"/>
              </w:rPr>
              <w:t xml:space="preserve"> </w:t>
            </w:r>
            <w:r>
              <w:rPr>
                <w:sz w:val="24"/>
                <w:szCs w:val="24"/>
              </w:rPr>
              <w:t>En h</w:t>
            </w:r>
            <w:r w:rsidR="00DB5145" w:rsidRPr="0076085D">
              <w:rPr>
                <w:sz w:val="24"/>
                <w:szCs w:val="24"/>
              </w:rPr>
              <w:t>oe hoog staat de verwarming als het koud is buiten?</w:t>
            </w:r>
          </w:p>
          <w:p w14:paraId="4A1B492E" w14:textId="2203BFDA" w:rsidR="00776F4D" w:rsidRPr="0076085D" w:rsidRDefault="00DB5145" w:rsidP="00776F4D">
            <w:pPr>
              <w:rPr>
                <w:sz w:val="24"/>
                <w:szCs w:val="24"/>
              </w:rPr>
            </w:pPr>
            <w:r w:rsidRPr="0076085D">
              <w:rPr>
                <w:sz w:val="24"/>
                <w:szCs w:val="24"/>
              </w:rPr>
              <w:t>Al deze vragen (en nog veel meer) ga je onderzoeken in deze huiswerkopdracht. Aan de hand van een energiewijzer ga je met je ouders onderzoeke</w:t>
            </w:r>
            <w:r w:rsidR="0076085D">
              <w:rPr>
                <w:sz w:val="24"/>
                <w:szCs w:val="24"/>
              </w:rPr>
              <w:t>n hoe energiebewust jullie zijn en hoe je energie bewuster kunt worden.</w:t>
            </w:r>
          </w:p>
          <w:p w14:paraId="3A1EDD80" w14:textId="63BC4E78" w:rsidR="00776F4D" w:rsidRDefault="00776F4D" w:rsidP="00776F4D">
            <w:pPr>
              <w:rPr>
                <w:b/>
              </w:rPr>
            </w:pPr>
          </w:p>
        </w:tc>
      </w:tr>
    </w:tbl>
    <w:p w14:paraId="3A1EDD82" w14:textId="77777777" w:rsidR="00B611EF" w:rsidRDefault="00B611EF"/>
    <w:p w14:paraId="3A1EDD83" w14:textId="77777777" w:rsidR="00B611EF" w:rsidRDefault="00B611EF"/>
    <w:p w14:paraId="3A1EDD84" w14:textId="77777777" w:rsidR="00B611EF" w:rsidRDefault="00B611EF"/>
    <w:p w14:paraId="3A1EDD85" w14:textId="77777777" w:rsidR="00F06E54" w:rsidRDefault="00F06E54">
      <w:r>
        <w:br w:type="page"/>
      </w:r>
    </w:p>
    <w:tbl>
      <w:tblPr>
        <w:tblStyle w:val="Tabelraster"/>
        <w:tblW w:w="0" w:type="auto"/>
        <w:shd w:val="clear" w:color="auto" w:fill="FFFFFF" w:themeFill="background1"/>
        <w:tblLook w:val="04A0" w:firstRow="1" w:lastRow="0" w:firstColumn="1" w:lastColumn="0" w:noHBand="0" w:noVBand="1"/>
      </w:tblPr>
      <w:tblGrid>
        <w:gridCol w:w="12753"/>
      </w:tblGrid>
      <w:tr w:rsidR="00CF106E" w14:paraId="3A1EDD8B" w14:textId="77777777" w:rsidTr="00776F4D">
        <w:tc>
          <w:tcPr>
            <w:tcW w:w="12753" w:type="dxa"/>
            <w:shd w:val="clear" w:color="auto" w:fill="FFFFFF" w:themeFill="background1"/>
          </w:tcPr>
          <w:p w14:paraId="3A1EDD86" w14:textId="77777777" w:rsidR="00F1706E" w:rsidRPr="000C2E4C" w:rsidRDefault="00CF106E">
            <w:pPr>
              <w:rPr>
                <w:b/>
                <w:sz w:val="24"/>
                <w:szCs w:val="24"/>
              </w:rPr>
            </w:pPr>
            <w:r w:rsidRPr="000C2E4C">
              <w:rPr>
                <w:b/>
                <w:sz w:val="24"/>
                <w:szCs w:val="24"/>
              </w:rPr>
              <w:lastRenderedPageBreak/>
              <w:t>Doel/eindproduct van dit thema is:</w:t>
            </w:r>
            <w:r w:rsidR="00F1706E" w:rsidRPr="000C2E4C">
              <w:rPr>
                <w:b/>
                <w:sz w:val="24"/>
                <w:szCs w:val="24"/>
              </w:rPr>
              <w:t xml:space="preserve"> </w:t>
            </w:r>
          </w:p>
          <w:p w14:paraId="3A1EDD89" w14:textId="08C49117" w:rsidR="006B50B2" w:rsidRPr="00143884" w:rsidRDefault="00583DE2">
            <w:pPr>
              <w:rPr>
                <w:sz w:val="24"/>
                <w:szCs w:val="24"/>
              </w:rPr>
            </w:pPr>
            <w:r w:rsidRPr="00F06E54">
              <w:rPr>
                <w:sz w:val="24"/>
                <w:szCs w:val="24"/>
              </w:rPr>
              <w:t xml:space="preserve">Je </w:t>
            </w:r>
            <w:r w:rsidR="00A47036">
              <w:rPr>
                <w:sz w:val="24"/>
                <w:szCs w:val="24"/>
              </w:rPr>
              <w:t xml:space="preserve">hebt de </w:t>
            </w:r>
            <w:r w:rsidR="00DB5145">
              <w:rPr>
                <w:sz w:val="24"/>
                <w:szCs w:val="24"/>
              </w:rPr>
              <w:t>energiewijzer</w:t>
            </w:r>
            <w:r w:rsidR="0002670A">
              <w:rPr>
                <w:sz w:val="24"/>
                <w:szCs w:val="24"/>
              </w:rPr>
              <w:t xml:space="preserve"> met je ouders gedaan. De uitslag </w:t>
            </w:r>
            <w:r w:rsidR="00E72D79">
              <w:rPr>
                <w:sz w:val="24"/>
                <w:szCs w:val="24"/>
              </w:rPr>
              <w:t>van je test heb je uitgeprint. Je hebt nagedacht over welke besparingen jij thuis kunt doen zodat je bewuster met energie om gaat.</w:t>
            </w:r>
          </w:p>
          <w:p w14:paraId="3A1EDD8A" w14:textId="77777777" w:rsidR="00CF106E" w:rsidRDefault="00CF106E" w:rsidP="006B50B2"/>
        </w:tc>
      </w:tr>
    </w:tbl>
    <w:p w14:paraId="3A1EDD8C" w14:textId="77777777" w:rsidR="00CF106E" w:rsidRDefault="00CF106E"/>
    <w:p w14:paraId="3A1EDD8D" w14:textId="77777777" w:rsidR="00F06E54" w:rsidRDefault="00F06E54"/>
    <w:p w14:paraId="3A1EDD8E" w14:textId="77777777" w:rsidR="00F06E54" w:rsidRDefault="00F06E54"/>
    <w:tbl>
      <w:tblPr>
        <w:tblStyle w:val="Tabelraster"/>
        <w:tblW w:w="12758" w:type="dxa"/>
        <w:tblInd w:w="-5" w:type="dxa"/>
        <w:shd w:val="clear" w:color="auto" w:fill="FFFFFF" w:themeFill="background1"/>
        <w:tblLook w:val="04A0" w:firstRow="1" w:lastRow="0" w:firstColumn="1" w:lastColumn="0" w:noHBand="0" w:noVBand="1"/>
      </w:tblPr>
      <w:tblGrid>
        <w:gridCol w:w="5529"/>
        <w:gridCol w:w="3543"/>
        <w:gridCol w:w="3686"/>
      </w:tblGrid>
      <w:tr w:rsidR="005B0B48" w14:paraId="3A1EDD92" w14:textId="77777777" w:rsidTr="00776F4D">
        <w:tc>
          <w:tcPr>
            <w:tcW w:w="5529" w:type="dxa"/>
            <w:shd w:val="clear" w:color="auto" w:fill="FFFFFF" w:themeFill="background1"/>
          </w:tcPr>
          <w:p w14:paraId="3A1EDD8F" w14:textId="51441CAF" w:rsidR="005B0B48" w:rsidRPr="00CF106E" w:rsidRDefault="00507659" w:rsidP="000C2E4C">
            <w:pPr>
              <w:rPr>
                <w:b/>
              </w:rPr>
            </w:pPr>
            <w:r>
              <w:rPr>
                <w:b/>
              </w:rPr>
              <w:t xml:space="preserve">Aan het eind van dit </w:t>
            </w:r>
            <w:r w:rsidRPr="000C2E4C">
              <w:rPr>
                <w:b/>
                <w:color w:val="000000" w:themeColor="text1"/>
              </w:rPr>
              <w:t xml:space="preserve">thema </w:t>
            </w:r>
            <w:r w:rsidR="0076085D">
              <w:rPr>
                <w:b/>
                <w:color w:val="000000" w:themeColor="text1"/>
              </w:rPr>
              <w:t>ku</w:t>
            </w:r>
            <w:r w:rsidR="00583DE2" w:rsidRPr="000C2E4C">
              <w:rPr>
                <w:b/>
                <w:color w:val="000000" w:themeColor="text1"/>
              </w:rPr>
              <w:t>n je</w:t>
            </w:r>
          </w:p>
        </w:tc>
        <w:tc>
          <w:tcPr>
            <w:tcW w:w="3543" w:type="dxa"/>
            <w:shd w:val="clear" w:color="auto" w:fill="FFFFFF" w:themeFill="background1"/>
          </w:tcPr>
          <w:p w14:paraId="3A1EDD90" w14:textId="77777777" w:rsidR="005B0B48" w:rsidRPr="00CF106E" w:rsidRDefault="005B0B48">
            <w:pPr>
              <w:rPr>
                <w:b/>
              </w:rPr>
            </w:pPr>
            <w:r>
              <w:rPr>
                <w:b/>
              </w:rPr>
              <w:t>21 century skills</w:t>
            </w:r>
          </w:p>
        </w:tc>
        <w:tc>
          <w:tcPr>
            <w:tcW w:w="3686" w:type="dxa"/>
            <w:shd w:val="clear" w:color="auto" w:fill="FFFFFF" w:themeFill="background1"/>
          </w:tcPr>
          <w:p w14:paraId="3A1EDD91" w14:textId="77777777" w:rsidR="005B0B48" w:rsidRPr="00CF106E" w:rsidRDefault="005B0B48">
            <w:pPr>
              <w:rPr>
                <w:b/>
              </w:rPr>
            </w:pPr>
            <w:r w:rsidRPr="00CF106E">
              <w:rPr>
                <w:b/>
              </w:rPr>
              <w:t>Competenties</w:t>
            </w:r>
          </w:p>
        </w:tc>
      </w:tr>
      <w:tr w:rsidR="005B0B48" w14:paraId="3A1EDDA5" w14:textId="77777777" w:rsidTr="00776F4D">
        <w:tc>
          <w:tcPr>
            <w:tcW w:w="5529" w:type="dxa"/>
            <w:shd w:val="clear" w:color="auto" w:fill="FFFFFF" w:themeFill="background1"/>
          </w:tcPr>
          <w:p w14:paraId="3A1EDD94" w14:textId="71C2B2EE" w:rsidR="001F3B24" w:rsidRPr="0076085D" w:rsidRDefault="00DB5145" w:rsidP="005C0CF1">
            <w:pPr>
              <w:pStyle w:val="Lijstalinea"/>
              <w:numPr>
                <w:ilvl w:val="0"/>
                <w:numId w:val="5"/>
              </w:numPr>
              <w:ind w:left="317"/>
              <w:rPr>
                <w:strike/>
                <w:sz w:val="24"/>
                <w:szCs w:val="24"/>
              </w:rPr>
            </w:pPr>
            <w:r w:rsidRPr="0076085D">
              <w:rPr>
                <w:sz w:val="24"/>
                <w:szCs w:val="24"/>
              </w:rPr>
              <w:t>Uitleggen hoe energiebewust jullie thuis zijn.</w:t>
            </w:r>
          </w:p>
          <w:p w14:paraId="04F5103C" w14:textId="5D51710B" w:rsidR="0076085D" w:rsidRPr="0076085D" w:rsidRDefault="00DB5145" w:rsidP="0076085D">
            <w:pPr>
              <w:pStyle w:val="Lijstalinea"/>
              <w:numPr>
                <w:ilvl w:val="0"/>
                <w:numId w:val="5"/>
              </w:numPr>
              <w:ind w:left="317"/>
              <w:rPr>
                <w:sz w:val="24"/>
                <w:szCs w:val="24"/>
              </w:rPr>
            </w:pPr>
            <w:r w:rsidRPr="0076085D">
              <w:rPr>
                <w:sz w:val="24"/>
                <w:szCs w:val="24"/>
              </w:rPr>
              <w:t>Voorbeelden geven van hoe je zuiniger met energie om kan gaan thuis.</w:t>
            </w:r>
          </w:p>
          <w:p w14:paraId="3A1EDD97" w14:textId="77777777" w:rsidR="005B0B48" w:rsidRPr="0076085D" w:rsidRDefault="005B0B48" w:rsidP="0076085D">
            <w:pPr>
              <w:rPr>
                <w:sz w:val="24"/>
                <w:szCs w:val="24"/>
              </w:rPr>
            </w:pPr>
          </w:p>
        </w:tc>
        <w:tc>
          <w:tcPr>
            <w:tcW w:w="3543" w:type="dxa"/>
            <w:shd w:val="clear" w:color="auto" w:fill="FFFFFF" w:themeFill="background1"/>
          </w:tcPr>
          <w:p w14:paraId="3A1EDD98" w14:textId="77777777" w:rsidR="00A906CD" w:rsidRDefault="007B51F9" w:rsidP="00A906CD">
            <w:pPr>
              <w:rPr>
                <w:sz w:val="20"/>
                <w:szCs w:val="20"/>
              </w:rPr>
            </w:pPr>
            <w:sdt>
              <w:sdtPr>
                <w:rPr>
                  <w:sz w:val="20"/>
                  <w:szCs w:val="20"/>
                </w:rPr>
                <w:id w:val="-1999340145"/>
                <w14:checkbox>
                  <w14:checked w14:val="1"/>
                  <w14:checkedState w14:val="2612" w14:font="MS Gothic"/>
                  <w14:uncheckedState w14:val="2610" w14:font="MS Gothic"/>
                </w14:checkbox>
              </w:sdtPr>
              <w:sdtEndPr/>
              <w:sdtContent>
                <w:r w:rsidR="001F3B24">
                  <w:rPr>
                    <w:rFonts w:ascii="MS Gothic" w:eastAsia="MS Gothic" w:hAnsi="MS Gothic" w:hint="eastAsia"/>
                    <w:sz w:val="20"/>
                    <w:szCs w:val="20"/>
                  </w:rPr>
                  <w:t>☒</w:t>
                </w:r>
              </w:sdtContent>
            </w:sdt>
            <w:r w:rsidR="00A906CD">
              <w:rPr>
                <w:sz w:val="20"/>
                <w:szCs w:val="20"/>
              </w:rPr>
              <w:t xml:space="preserve">  Probleemoplossend </w:t>
            </w:r>
          </w:p>
          <w:p w14:paraId="3A1EDD99" w14:textId="77777777" w:rsidR="00A906CD" w:rsidRPr="006939D4" w:rsidRDefault="00A906CD" w:rsidP="00A906CD">
            <w:pPr>
              <w:rPr>
                <w:sz w:val="20"/>
                <w:szCs w:val="20"/>
              </w:rPr>
            </w:pPr>
            <w:r>
              <w:rPr>
                <w:sz w:val="20"/>
                <w:szCs w:val="20"/>
              </w:rPr>
              <w:t xml:space="preserve">       vermogen</w:t>
            </w:r>
          </w:p>
          <w:p w14:paraId="3A1EDD9B" w14:textId="598AC916" w:rsidR="00A906CD" w:rsidRDefault="007B51F9" w:rsidP="00A906CD">
            <w:pPr>
              <w:rPr>
                <w:sz w:val="20"/>
                <w:szCs w:val="20"/>
              </w:rPr>
            </w:pPr>
            <w:sdt>
              <w:sdtPr>
                <w:rPr>
                  <w:sz w:val="20"/>
                  <w:szCs w:val="20"/>
                </w:rPr>
                <w:id w:val="-691918639"/>
                <w14:checkbox>
                  <w14:checked w14:val="1"/>
                  <w14:checkedState w14:val="2612" w14:font="MS Gothic"/>
                  <w14:uncheckedState w14:val="2610" w14:font="MS Gothic"/>
                </w14:checkbox>
              </w:sdtPr>
              <w:sdtEndPr/>
              <w:sdtContent>
                <w:r w:rsidR="006B50B2">
                  <w:rPr>
                    <w:rFonts w:ascii="MS Gothic" w:eastAsia="MS Gothic" w:hAnsi="MS Gothic" w:hint="eastAsia"/>
                    <w:sz w:val="20"/>
                    <w:szCs w:val="20"/>
                  </w:rPr>
                  <w:t>☒</w:t>
                </w:r>
              </w:sdtContent>
            </w:sdt>
            <w:r w:rsidR="00A906CD" w:rsidRPr="006939D4">
              <w:rPr>
                <w:sz w:val="20"/>
                <w:szCs w:val="20"/>
              </w:rPr>
              <w:t xml:space="preserve">  </w:t>
            </w:r>
            <w:r w:rsidR="00A906CD">
              <w:rPr>
                <w:sz w:val="20"/>
                <w:szCs w:val="20"/>
              </w:rPr>
              <w:t>ICT (basis)vaardig</w:t>
            </w:r>
            <w:r w:rsidR="0076085D">
              <w:rPr>
                <w:sz w:val="20"/>
                <w:szCs w:val="20"/>
              </w:rPr>
              <w:t>h</w:t>
            </w:r>
            <w:r w:rsidR="00A906CD">
              <w:rPr>
                <w:sz w:val="20"/>
                <w:szCs w:val="20"/>
              </w:rPr>
              <w:t>eden</w:t>
            </w:r>
            <w:r w:rsidR="002546D2">
              <w:rPr>
                <w:sz w:val="20"/>
                <w:szCs w:val="20"/>
              </w:rPr>
              <w:t xml:space="preserve">     </w:t>
            </w:r>
          </w:p>
          <w:p w14:paraId="3A1EDD9C" w14:textId="77777777" w:rsidR="00A906CD" w:rsidRDefault="007B51F9" w:rsidP="00A906CD">
            <w:pPr>
              <w:rPr>
                <w:sz w:val="20"/>
                <w:szCs w:val="20"/>
              </w:rPr>
            </w:pPr>
            <w:sdt>
              <w:sdtPr>
                <w:rPr>
                  <w:sz w:val="20"/>
                  <w:szCs w:val="20"/>
                </w:rPr>
                <w:id w:val="-405992821"/>
                <w14:checkbox>
                  <w14:checked w14:val="1"/>
                  <w14:checkedState w14:val="2612" w14:font="MS Gothic"/>
                  <w14:uncheckedState w14:val="2610" w14:font="MS Gothic"/>
                </w14:checkbox>
              </w:sdtPr>
              <w:sdtEndPr/>
              <w:sdtContent>
                <w:r w:rsidR="001F3B24">
                  <w:rPr>
                    <w:rFonts w:ascii="MS Gothic" w:eastAsia="MS Gothic" w:hAnsi="MS Gothic" w:hint="eastAsia"/>
                    <w:sz w:val="20"/>
                    <w:szCs w:val="20"/>
                  </w:rPr>
                  <w:t>☒</w:t>
                </w:r>
              </w:sdtContent>
            </w:sdt>
            <w:r w:rsidR="00A906CD">
              <w:rPr>
                <w:sz w:val="20"/>
                <w:szCs w:val="20"/>
              </w:rPr>
              <w:t xml:space="preserve">  Zelfregulering</w:t>
            </w:r>
          </w:p>
          <w:p w14:paraId="3A1EDD9D" w14:textId="77777777" w:rsidR="00A906CD" w:rsidRDefault="007B51F9" w:rsidP="00A906CD">
            <w:pPr>
              <w:rPr>
                <w:sz w:val="20"/>
                <w:szCs w:val="20"/>
              </w:rPr>
            </w:pPr>
            <w:sdt>
              <w:sdtPr>
                <w:rPr>
                  <w:sz w:val="20"/>
                  <w:szCs w:val="20"/>
                </w:rPr>
                <w:id w:val="-991403922"/>
                <w14:checkbox>
                  <w14:checked w14:val="1"/>
                  <w14:checkedState w14:val="2612" w14:font="MS Gothic"/>
                  <w14:uncheckedState w14:val="2610" w14:font="MS Gothic"/>
                </w14:checkbox>
              </w:sdtPr>
              <w:sdtEndPr/>
              <w:sdtContent>
                <w:r w:rsidR="001F3B24">
                  <w:rPr>
                    <w:rFonts w:ascii="MS Gothic" w:eastAsia="MS Gothic" w:hAnsi="MS Gothic" w:hint="eastAsia"/>
                    <w:sz w:val="20"/>
                    <w:szCs w:val="20"/>
                  </w:rPr>
                  <w:t>☒</w:t>
                </w:r>
              </w:sdtContent>
            </w:sdt>
            <w:r w:rsidR="00A906CD">
              <w:rPr>
                <w:sz w:val="20"/>
                <w:szCs w:val="20"/>
              </w:rPr>
              <w:t xml:space="preserve">  Kritisch denken</w:t>
            </w:r>
          </w:p>
          <w:p w14:paraId="3A1EDD9E" w14:textId="77777777" w:rsidR="005B0B48" w:rsidRDefault="005B0B48" w:rsidP="00A906CD">
            <w:pPr>
              <w:rPr>
                <w:sz w:val="20"/>
                <w:szCs w:val="20"/>
              </w:rPr>
            </w:pPr>
          </w:p>
        </w:tc>
        <w:tc>
          <w:tcPr>
            <w:tcW w:w="3686" w:type="dxa"/>
            <w:shd w:val="clear" w:color="auto" w:fill="FFFFFF" w:themeFill="background1"/>
          </w:tcPr>
          <w:p w14:paraId="3A1EDD9F" w14:textId="77777777" w:rsidR="005B0B48" w:rsidRPr="006939D4" w:rsidRDefault="007B51F9" w:rsidP="006939D4">
            <w:pPr>
              <w:rPr>
                <w:sz w:val="20"/>
                <w:szCs w:val="20"/>
              </w:rPr>
            </w:pPr>
            <w:sdt>
              <w:sdtPr>
                <w:rPr>
                  <w:sz w:val="20"/>
                  <w:szCs w:val="20"/>
                </w:rPr>
                <w:id w:val="-1639026525"/>
                <w14:checkbox>
                  <w14:checked w14:val="1"/>
                  <w14:checkedState w14:val="2612" w14:font="MS Gothic"/>
                  <w14:uncheckedState w14:val="2610" w14:font="MS Gothic"/>
                </w14:checkbox>
              </w:sdtPr>
              <w:sdtEndPr/>
              <w:sdtContent>
                <w:r w:rsidR="002546D2">
                  <w:rPr>
                    <w:rFonts w:ascii="MS Gothic" w:eastAsia="MS Gothic" w:hAnsi="MS Gothic" w:hint="eastAsia"/>
                    <w:sz w:val="20"/>
                    <w:szCs w:val="20"/>
                  </w:rPr>
                  <w:t>☒</w:t>
                </w:r>
              </w:sdtContent>
            </w:sdt>
            <w:r w:rsidR="005B0B48">
              <w:rPr>
                <w:sz w:val="20"/>
                <w:szCs w:val="20"/>
              </w:rPr>
              <w:t xml:space="preserve">  </w:t>
            </w:r>
            <w:r w:rsidR="005B0B48" w:rsidRPr="006939D4">
              <w:rPr>
                <w:sz w:val="20"/>
                <w:szCs w:val="20"/>
              </w:rPr>
              <w:t>Samenwerken en overleggen</w:t>
            </w:r>
          </w:p>
          <w:p w14:paraId="3A1EDDA1" w14:textId="77777777" w:rsidR="005B0B48" w:rsidRPr="006939D4" w:rsidRDefault="007B51F9" w:rsidP="006939D4">
            <w:pPr>
              <w:rPr>
                <w:sz w:val="20"/>
                <w:szCs w:val="20"/>
              </w:rPr>
            </w:pPr>
            <w:sdt>
              <w:sdtPr>
                <w:rPr>
                  <w:sz w:val="20"/>
                  <w:szCs w:val="20"/>
                </w:rPr>
                <w:id w:val="-1754114764"/>
                <w14:checkbox>
                  <w14:checked w14:val="1"/>
                  <w14:checkedState w14:val="2612" w14:font="MS Gothic"/>
                  <w14:uncheckedState w14:val="2610" w14:font="MS Gothic"/>
                </w14:checkbox>
              </w:sdtPr>
              <w:sdtEndPr/>
              <w:sdtContent>
                <w:r w:rsidR="006B50B2">
                  <w:rPr>
                    <w:rFonts w:ascii="MS Gothic" w:eastAsia="MS Gothic" w:hAnsi="MS Gothic" w:hint="eastAsia"/>
                    <w:sz w:val="20"/>
                    <w:szCs w:val="20"/>
                  </w:rPr>
                  <w:t>☒</w:t>
                </w:r>
              </w:sdtContent>
            </w:sdt>
            <w:r w:rsidR="005B0B48">
              <w:rPr>
                <w:sz w:val="20"/>
                <w:szCs w:val="20"/>
              </w:rPr>
              <w:t xml:space="preserve">  </w:t>
            </w:r>
            <w:r w:rsidR="005B0B48" w:rsidRPr="006939D4">
              <w:rPr>
                <w:sz w:val="20"/>
                <w:szCs w:val="20"/>
              </w:rPr>
              <w:t>Formuleren en rapporteren</w:t>
            </w:r>
          </w:p>
          <w:p w14:paraId="3A1EDDA2" w14:textId="77777777" w:rsidR="005B0B48" w:rsidRDefault="007B51F9" w:rsidP="006939D4">
            <w:pPr>
              <w:rPr>
                <w:sz w:val="20"/>
                <w:szCs w:val="20"/>
              </w:rPr>
            </w:pPr>
            <w:sdt>
              <w:sdtPr>
                <w:rPr>
                  <w:sz w:val="20"/>
                  <w:szCs w:val="20"/>
                </w:rPr>
                <w:id w:val="-1537034878"/>
                <w14:checkbox>
                  <w14:checked w14:val="1"/>
                  <w14:checkedState w14:val="2612" w14:font="MS Gothic"/>
                  <w14:uncheckedState w14:val="2610" w14:font="MS Gothic"/>
                </w14:checkbox>
              </w:sdtPr>
              <w:sdtEndPr/>
              <w:sdtContent>
                <w:r w:rsidR="002546D2">
                  <w:rPr>
                    <w:rFonts w:ascii="MS Gothic" w:eastAsia="MS Gothic" w:hAnsi="MS Gothic" w:hint="eastAsia"/>
                    <w:sz w:val="20"/>
                    <w:szCs w:val="20"/>
                  </w:rPr>
                  <w:t>☒</w:t>
                </w:r>
              </w:sdtContent>
            </w:sdt>
            <w:r w:rsidR="005B0B48">
              <w:rPr>
                <w:sz w:val="20"/>
                <w:szCs w:val="20"/>
              </w:rPr>
              <w:t xml:space="preserve">  </w:t>
            </w:r>
            <w:r w:rsidR="005B0B48" w:rsidRPr="006939D4">
              <w:rPr>
                <w:sz w:val="20"/>
                <w:szCs w:val="20"/>
              </w:rPr>
              <w:t xml:space="preserve">Planmatig en doelgericht werken </w:t>
            </w:r>
          </w:p>
          <w:p w14:paraId="3A1EDDA3" w14:textId="77777777" w:rsidR="005B0B48" w:rsidRPr="006939D4" w:rsidRDefault="005B0B48" w:rsidP="006939D4">
            <w:pPr>
              <w:rPr>
                <w:sz w:val="20"/>
                <w:szCs w:val="20"/>
              </w:rPr>
            </w:pPr>
            <w:r>
              <w:rPr>
                <w:sz w:val="20"/>
                <w:szCs w:val="20"/>
              </w:rPr>
              <w:t xml:space="preserve">      </w:t>
            </w:r>
            <w:r w:rsidRPr="006939D4">
              <w:rPr>
                <w:sz w:val="20"/>
                <w:szCs w:val="20"/>
              </w:rPr>
              <w:t>(plannen en organiseren)</w:t>
            </w:r>
          </w:p>
          <w:p w14:paraId="3A1EDDA4" w14:textId="77777777" w:rsidR="005B0B48" w:rsidRDefault="005B0B48" w:rsidP="002546D2"/>
        </w:tc>
      </w:tr>
    </w:tbl>
    <w:p w14:paraId="3A1EDDA6" w14:textId="77777777" w:rsidR="00032850" w:rsidRDefault="000C2E4C">
      <w:r>
        <w:br/>
      </w:r>
      <w:r>
        <w:br/>
      </w:r>
      <w:r>
        <w:br/>
      </w:r>
    </w:p>
    <w:p w14:paraId="3A1EDDA7" w14:textId="77777777" w:rsidR="00032850" w:rsidRDefault="00032850">
      <w:r>
        <w:br w:type="page"/>
      </w:r>
    </w:p>
    <w:tbl>
      <w:tblPr>
        <w:tblStyle w:val="Tabelraster"/>
        <w:tblW w:w="14454" w:type="dxa"/>
        <w:shd w:val="clear" w:color="auto" w:fill="FFFFFF" w:themeFill="background1"/>
        <w:tblLook w:val="04A0" w:firstRow="1" w:lastRow="0" w:firstColumn="1" w:lastColumn="0" w:noHBand="0" w:noVBand="1"/>
      </w:tblPr>
      <w:tblGrid>
        <w:gridCol w:w="8330"/>
        <w:gridCol w:w="2835"/>
        <w:gridCol w:w="3289"/>
      </w:tblGrid>
      <w:tr w:rsidR="00A906CD" w14:paraId="3A1EDDAA" w14:textId="77777777" w:rsidTr="008B5DC1">
        <w:tc>
          <w:tcPr>
            <w:tcW w:w="14454" w:type="dxa"/>
            <w:gridSpan w:val="3"/>
            <w:shd w:val="clear" w:color="auto" w:fill="FFFF00"/>
          </w:tcPr>
          <w:p w14:paraId="3A1EDDA8" w14:textId="77777777" w:rsidR="00A906CD" w:rsidRPr="0076085D" w:rsidRDefault="00816EDC" w:rsidP="006E11F9">
            <w:pPr>
              <w:rPr>
                <w:b/>
                <w:sz w:val="24"/>
                <w:szCs w:val="24"/>
              </w:rPr>
            </w:pPr>
            <w:r w:rsidRPr="0076085D">
              <w:rPr>
                <w:b/>
                <w:sz w:val="24"/>
                <w:szCs w:val="24"/>
              </w:rPr>
              <w:t>Praktische o</w:t>
            </w:r>
            <w:r w:rsidR="00A906CD" w:rsidRPr="0076085D">
              <w:rPr>
                <w:b/>
                <w:sz w:val="24"/>
                <w:szCs w:val="24"/>
              </w:rPr>
              <w:t>pdracht</w:t>
            </w:r>
          </w:p>
          <w:p w14:paraId="3A1EDDA9" w14:textId="77777777" w:rsidR="00A906CD" w:rsidRPr="0076085D" w:rsidRDefault="00A906CD" w:rsidP="006E11F9">
            <w:pPr>
              <w:rPr>
                <w:b/>
                <w:sz w:val="24"/>
                <w:szCs w:val="24"/>
              </w:rPr>
            </w:pPr>
          </w:p>
        </w:tc>
      </w:tr>
      <w:tr w:rsidR="00A906CD" w14:paraId="3A1EDDAE" w14:textId="77777777" w:rsidTr="008B5DC1">
        <w:tc>
          <w:tcPr>
            <w:tcW w:w="8330" w:type="dxa"/>
            <w:shd w:val="clear" w:color="auto" w:fill="FFFF99"/>
          </w:tcPr>
          <w:p w14:paraId="3A1EDDAB" w14:textId="77777777" w:rsidR="00A906CD" w:rsidRPr="0076085D" w:rsidRDefault="00A906CD" w:rsidP="006E11F9">
            <w:pPr>
              <w:rPr>
                <w:b/>
                <w:sz w:val="24"/>
                <w:szCs w:val="24"/>
              </w:rPr>
            </w:pPr>
            <w:r w:rsidRPr="0076085D">
              <w:rPr>
                <w:b/>
                <w:sz w:val="24"/>
                <w:szCs w:val="24"/>
              </w:rPr>
              <w:t>Omschrijving</w:t>
            </w:r>
          </w:p>
        </w:tc>
        <w:tc>
          <w:tcPr>
            <w:tcW w:w="2835" w:type="dxa"/>
            <w:shd w:val="clear" w:color="auto" w:fill="FFFF99"/>
          </w:tcPr>
          <w:p w14:paraId="3A1EDDAC" w14:textId="77777777" w:rsidR="00A906CD" w:rsidRPr="0076085D" w:rsidRDefault="00A906CD" w:rsidP="006E11F9">
            <w:pPr>
              <w:rPr>
                <w:b/>
                <w:sz w:val="24"/>
                <w:szCs w:val="24"/>
              </w:rPr>
            </w:pPr>
            <w:r w:rsidRPr="0076085D">
              <w:rPr>
                <w:b/>
                <w:sz w:val="24"/>
                <w:szCs w:val="24"/>
              </w:rPr>
              <w:t>Resultaat (product/dienstverlening)</w:t>
            </w:r>
          </w:p>
        </w:tc>
        <w:tc>
          <w:tcPr>
            <w:tcW w:w="3289" w:type="dxa"/>
            <w:shd w:val="clear" w:color="auto" w:fill="FFFF99"/>
          </w:tcPr>
          <w:p w14:paraId="3A1EDDAD" w14:textId="77777777" w:rsidR="00A906CD" w:rsidRPr="0076085D" w:rsidRDefault="00A906CD" w:rsidP="006E11F9">
            <w:pPr>
              <w:rPr>
                <w:b/>
                <w:sz w:val="24"/>
                <w:szCs w:val="24"/>
              </w:rPr>
            </w:pPr>
            <w:r w:rsidRPr="0076085D">
              <w:rPr>
                <w:b/>
                <w:sz w:val="24"/>
                <w:szCs w:val="24"/>
              </w:rPr>
              <w:t>Resultaateisen</w:t>
            </w:r>
          </w:p>
        </w:tc>
      </w:tr>
      <w:tr w:rsidR="00816EDC" w:rsidRPr="00816EDC" w14:paraId="3A1EDDC2" w14:textId="77777777" w:rsidTr="00706D75">
        <w:trPr>
          <w:trHeight w:val="984"/>
        </w:trPr>
        <w:tc>
          <w:tcPr>
            <w:tcW w:w="8330" w:type="dxa"/>
            <w:shd w:val="clear" w:color="auto" w:fill="FFFFFF" w:themeFill="background1"/>
          </w:tcPr>
          <w:p w14:paraId="3A1EDDB0" w14:textId="0B824B94" w:rsidR="009D6277" w:rsidRPr="0076085D" w:rsidRDefault="00A906CD" w:rsidP="009D6277">
            <w:pPr>
              <w:pStyle w:val="Lijstalinea"/>
              <w:numPr>
                <w:ilvl w:val="0"/>
                <w:numId w:val="6"/>
              </w:numPr>
              <w:ind w:left="426"/>
              <w:rPr>
                <w:i/>
                <w:sz w:val="24"/>
                <w:szCs w:val="24"/>
              </w:rPr>
            </w:pPr>
            <w:r w:rsidRPr="0076085D">
              <w:rPr>
                <w:i/>
                <w:sz w:val="24"/>
                <w:szCs w:val="24"/>
              </w:rPr>
              <w:t>Voorbereiding:</w:t>
            </w:r>
          </w:p>
          <w:p w14:paraId="6ABCADCB" w14:textId="01D77AC3" w:rsidR="00DB5145" w:rsidRPr="0076085D" w:rsidRDefault="00DB5145" w:rsidP="00143884">
            <w:pPr>
              <w:pStyle w:val="Lijstalinea"/>
              <w:numPr>
                <w:ilvl w:val="0"/>
                <w:numId w:val="17"/>
              </w:numPr>
              <w:rPr>
                <w:sz w:val="24"/>
                <w:szCs w:val="24"/>
              </w:rPr>
            </w:pPr>
            <w:r w:rsidRPr="0076085D">
              <w:rPr>
                <w:sz w:val="24"/>
                <w:szCs w:val="24"/>
              </w:rPr>
              <w:t>Vraag je ouders wanneer zij tijd hebben om met jou de bespaartest te doen.</w:t>
            </w:r>
          </w:p>
          <w:p w14:paraId="3A1EDDB6" w14:textId="5922A097" w:rsidR="00A906CD" w:rsidRPr="0076085D" w:rsidRDefault="00DB5145" w:rsidP="00DB5145">
            <w:pPr>
              <w:pStyle w:val="Lijstalinea"/>
              <w:numPr>
                <w:ilvl w:val="0"/>
                <w:numId w:val="17"/>
              </w:numPr>
              <w:rPr>
                <w:sz w:val="24"/>
                <w:szCs w:val="24"/>
              </w:rPr>
            </w:pPr>
            <w:r w:rsidRPr="0076085D">
              <w:rPr>
                <w:sz w:val="24"/>
                <w:szCs w:val="24"/>
              </w:rPr>
              <w:t>Maak samen een afspraak wanneer jullie de bespaartest gaan doen.</w:t>
            </w:r>
          </w:p>
        </w:tc>
        <w:tc>
          <w:tcPr>
            <w:tcW w:w="2835" w:type="dxa"/>
            <w:shd w:val="clear" w:color="auto" w:fill="FFFFFF" w:themeFill="background1"/>
          </w:tcPr>
          <w:p w14:paraId="3A1EDDB9" w14:textId="7CBCD38B" w:rsidR="00533B74" w:rsidRPr="0076085D" w:rsidRDefault="00DB5145" w:rsidP="00706D75">
            <w:pPr>
              <w:pStyle w:val="Lijstalinea"/>
              <w:numPr>
                <w:ilvl w:val="0"/>
                <w:numId w:val="22"/>
              </w:numPr>
              <w:ind w:left="483"/>
              <w:rPr>
                <w:sz w:val="24"/>
                <w:szCs w:val="24"/>
              </w:rPr>
            </w:pPr>
            <w:r w:rsidRPr="0076085D">
              <w:rPr>
                <w:sz w:val="24"/>
                <w:szCs w:val="24"/>
              </w:rPr>
              <w:t>Afspraak</w:t>
            </w:r>
          </w:p>
          <w:p w14:paraId="3A1EDDBA" w14:textId="77777777" w:rsidR="00533B74" w:rsidRPr="0076085D" w:rsidRDefault="00533B74" w:rsidP="00706D75">
            <w:pPr>
              <w:pStyle w:val="Lijstalinea"/>
              <w:rPr>
                <w:sz w:val="24"/>
                <w:szCs w:val="24"/>
              </w:rPr>
            </w:pPr>
          </w:p>
        </w:tc>
        <w:tc>
          <w:tcPr>
            <w:tcW w:w="3289" w:type="dxa"/>
            <w:shd w:val="clear" w:color="auto" w:fill="FFFFFF" w:themeFill="background1"/>
          </w:tcPr>
          <w:p w14:paraId="3A1EDDC1" w14:textId="436ECB1E" w:rsidR="00533B74" w:rsidRPr="0076085D" w:rsidRDefault="00DB5145" w:rsidP="008A0158">
            <w:pPr>
              <w:pStyle w:val="Lijstalinea"/>
              <w:numPr>
                <w:ilvl w:val="0"/>
                <w:numId w:val="20"/>
              </w:numPr>
              <w:rPr>
                <w:sz w:val="24"/>
                <w:szCs w:val="24"/>
              </w:rPr>
            </w:pPr>
            <w:r w:rsidRPr="0076085D">
              <w:rPr>
                <w:sz w:val="24"/>
                <w:szCs w:val="24"/>
              </w:rPr>
              <w:t xml:space="preserve">Jullie doen de bespaartest voor de volgende </w:t>
            </w:r>
            <w:r w:rsidR="008A0158" w:rsidRPr="0076085D">
              <w:rPr>
                <w:sz w:val="24"/>
                <w:szCs w:val="24"/>
              </w:rPr>
              <w:t xml:space="preserve">GO </w:t>
            </w:r>
            <w:r w:rsidRPr="0076085D">
              <w:rPr>
                <w:sz w:val="24"/>
                <w:szCs w:val="24"/>
              </w:rPr>
              <w:t xml:space="preserve">les </w:t>
            </w:r>
          </w:p>
        </w:tc>
      </w:tr>
      <w:tr w:rsidR="00A906CD" w14:paraId="3A1EDDCD" w14:textId="77777777" w:rsidTr="00706D75">
        <w:trPr>
          <w:trHeight w:val="984"/>
        </w:trPr>
        <w:tc>
          <w:tcPr>
            <w:tcW w:w="8330" w:type="dxa"/>
            <w:shd w:val="clear" w:color="auto" w:fill="FFFFFF" w:themeFill="background1"/>
          </w:tcPr>
          <w:p w14:paraId="3A1EDDC3" w14:textId="77777777" w:rsidR="00E26BDE" w:rsidRPr="0076085D" w:rsidRDefault="00E26BDE" w:rsidP="00E26BDE">
            <w:pPr>
              <w:rPr>
                <w:i/>
                <w:sz w:val="24"/>
                <w:szCs w:val="24"/>
              </w:rPr>
            </w:pPr>
            <w:r w:rsidRPr="0076085D">
              <w:rPr>
                <w:i/>
                <w:sz w:val="24"/>
                <w:szCs w:val="24"/>
              </w:rPr>
              <w:t>2. Uitvoering</w:t>
            </w:r>
          </w:p>
          <w:p w14:paraId="70ECFD59" w14:textId="24EC0B0B" w:rsidR="0002670A" w:rsidRPr="0076085D" w:rsidRDefault="0002670A" w:rsidP="008A0158">
            <w:pPr>
              <w:pStyle w:val="Lijstalinea"/>
              <w:numPr>
                <w:ilvl w:val="0"/>
                <w:numId w:val="25"/>
              </w:numPr>
              <w:rPr>
                <w:sz w:val="24"/>
                <w:szCs w:val="24"/>
              </w:rPr>
            </w:pPr>
            <w:r w:rsidRPr="0076085D">
              <w:rPr>
                <w:sz w:val="24"/>
                <w:szCs w:val="24"/>
              </w:rPr>
              <w:t>Ga naar de website:</w:t>
            </w:r>
          </w:p>
          <w:p w14:paraId="0DF064B2" w14:textId="77777777" w:rsidR="00706D75" w:rsidRPr="0076085D" w:rsidRDefault="007B51F9" w:rsidP="00706D75">
            <w:pPr>
              <w:pStyle w:val="Lijstalinea"/>
              <w:rPr>
                <w:rStyle w:val="Hyperlink"/>
                <w:sz w:val="24"/>
                <w:szCs w:val="24"/>
              </w:rPr>
            </w:pPr>
            <w:hyperlink r:id="rId11" w:history="1">
              <w:r w:rsidR="0002670A" w:rsidRPr="0076085D">
                <w:rPr>
                  <w:rStyle w:val="Hyperlink"/>
                  <w:sz w:val="24"/>
                  <w:szCs w:val="24"/>
                </w:rPr>
                <w:t>https://advies-op-maat.milieucentraal.nl/aom/?module=Bespaartest</w:t>
              </w:r>
            </w:hyperlink>
          </w:p>
          <w:p w14:paraId="59A0F5D8" w14:textId="713BC402" w:rsidR="0002670A" w:rsidRPr="0076085D" w:rsidRDefault="00706D75" w:rsidP="00706D75">
            <w:pPr>
              <w:pStyle w:val="Lijstalinea"/>
              <w:numPr>
                <w:ilvl w:val="0"/>
                <w:numId w:val="25"/>
              </w:numPr>
              <w:rPr>
                <w:sz w:val="24"/>
                <w:szCs w:val="24"/>
              </w:rPr>
            </w:pPr>
            <w:r w:rsidRPr="0076085D">
              <w:rPr>
                <w:sz w:val="24"/>
                <w:szCs w:val="24"/>
              </w:rPr>
              <w:t>D</w:t>
            </w:r>
            <w:r w:rsidR="0002670A" w:rsidRPr="0076085D">
              <w:rPr>
                <w:sz w:val="24"/>
                <w:szCs w:val="24"/>
              </w:rPr>
              <w:t>oe de bespaartest.</w:t>
            </w:r>
          </w:p>
          <w:p w14:paraId="3F6AED3E" w14:textId="538FCE56" w:rsidR="008A0158" w:rsidRPr="0076085D" w:rsidRDefault="008A0158" w:rsidP="008A0158">
            <w:pPr>
              <w:pStyle w:val="Lijstalinea"/>
              <w:numPr>
                <w:ilvl w:val="0"/>
                <w:numId w:val="25"/>
              </w:numPr>
              <w:rPr>
                <w:sz w:val="24"/>
                <w:szCs w:val="24"/>
              </w:rPr>
            </w:pPr>
            <w:r w:rsidRPr="0076085D">
              <w:rPr>
                <w:sz w:val="24"/>
                <w:szCs w:val="24"/>
              </w:rPr>
              <w:t>Bekijk het rapport dat uit de bespaartest komt.</w:t>
            </w:r>
          </w:p>
          <w:p w14:paraId="3A74A558" w14:textId="0292C930" w:rsidR="008A0158" w:rsidRPr="0076085D" w:rsidRDefault="008A0158" w:rsidP="008A0158">
            <w:pPr>
              <w:pStyle w:val="Lijstalinea"/>
              <w:numPr>
                <w:ilvl w:val="0"/>
                <w:numId w:val="25"/>
              </w:numPr>
              <w:rPr>
                <w:sz w:val="24"/>
                <w:szCs w:val="24"/>
              </w:rPr>
            </w:pPr>
            <w:r w:rsidRPr="0076085D">
              <w:rPr>
                <w:sz w:val="24"/>
                <w:szCs w:val="24"/>
              </w:rPr>
              <w:t>Print de eerste pagina van je rapport uit.</w:t>
            </w:r>
          </w:p>
          <w:p w14:paraId="3A1EDDC7" w14:textId="53F42E4C" w:rsidR="008A0158" w:rsidRPr="0076085D" w:rsidRDefault="008A0158" w:rsidP="00533B74">
            <w:pPr>
              <w:rPr>
                <w:sz w:val="24"/>
                <w:szCs w:val="24"/>
              </w:rPr>
            </w:pPr>
          </w:p>
        </w:tc>
        <w:tc>
          <w:tcPr>
            <w:tcW w:w="2835" w:type="dxa"/>
            <w:shd w:val="clear" w:color="auto" w:fill="FFFFFF" w:themeFill="background1"/>
          </w:tcPr>
          <w:p w14:paraId="4410F1B4" w14:textId="77777777" w:rsidR="00E67E32" w:rsidRPr="0076085D" w:rsidRDefault="008A0158" w:rsidP="00706D75">
            <w:pPr>
              <w:pStyle w:val="Lijstalinea"/>
              <w:numPr>
                <w:ilvl w:val="0"/>
                <w:numId w:val="21"/>
              </w:numPr>
              <w:ind w:left="483"/>
              <w:rPr>
                <w:sz w:val="24"/>
                <w:szCs w:val="24"/>
              </w:rPr>
            </w:pPr>
            <w:r w:rsidRPr="0076085D">
              <w:rPr>
                <w:sz w:val="24"/>
                <w:szCs w:val="24"/>
              </w:rPr>
              <w:t>Doe de bespaartest met je ouders.</w:t>
            </w:r>
          </w:p>
          <w:p w14:paraId="3A1EDDCB" w14:textId="1DCA886C" w:rsidR="008A0158" w:rsidRPr="0076085D" w:rsidRDefault="008A0158" w:rsidP="00706D75">
            <w:pPr>
              <w:pStyle w:val="Lijstalinea"/>
              <w:numPr>
                <w:ilvl w:val="0"/>
                <w:numId w:val="21"/>
              </w:numPr>
              <w:ind w:left="483"/>
              <w:rPr>
                <w:sz w:val="24"/>
                <w:szCs w:val="24"/>
              </w:rPr>
            </w:pPr>
            <w:r w:rsidRPr="0076085D">
              <w:rPr>
                <w:sz w:val="24"/>
                <w:szCs w:val="24"/>
              </w:rPr>
              <w:t>Bekijk de bespaartips die uit jouw test komen.</w:t>
            </w:r>
          </w:p>
        </w:tc>
        <w:tc>
          <w:tcPr>
            <w:tcW w:w="3289" w:type="dxa"/>
            <w:shd w:val="clear" w:color="auto" w:fill="FFFFFF" w:themeFill="background1"/>
          </w:tcPr>
          <w:p w14:paraId="62EB688C" w14:textId="77777777" w:rsidR="00706D75" w:rsidRPr="0076085D" w:rsidRDefault="00706D75" w:rsidP="00706D75">
            <w:pPr>
              <w:pStyle w:val="Lijstalinea"/>
              <w:numPr>
                <w:ilvl w:val="0"/>
                <w:numId w:val="23"/>
              </w:numPr>
              <w:rPr>
                <w:sz w:val="24"/>
                <w:szCs w:val="24"/>
              </w:rPr>
            </w:pPr>
            <w:r w:rsidRPr="0076085D">
              <w:rPr>
                <w:sz w:val="24"/>
                <w:szCs w:val="24"/>
              </w:rPr>
              <w:t>Print d</w:t>
            </w:r>
            <w:r w:rsidR="008A0158" w:rsidRPr="0076085D">
              <w:rPr>
                <w:sz w:val="24"/>
                <w:szCs w:val="24"/>
              </w:rPr>
              <w:t>e</w:t>
            </w:r>
            <w:r w:rsidRPr="0076085D">
              <w:rPr>
                <w:sz w:val="24"/>
                <w:szCs w:val="24"/>
              </w:rPr>
              <w:t xml:space="preserve"> eerste pagina van je bespaartest uit.</w:t>
            </w:r>
          </w:p>
          <w:p w14:paraId="3A1EDDCC" w14:textId="0BC85BEF" w:rsidR="00A906CD" w:rsidRPr="0076085D" w:rsidRDefault="00706D75" w:rsidP="00706D75">
            <w:pPr>
              <w:pStyle w:val="Lijstalinea"/>
              <w:numPr>
                <w:ilvl w:val="0"/>
                <w:numId w:val="23"/>
              </w:numPr>
              <w:rPr>
                <w:sz w:val="24"/>
                <w:szCs w:val="24"/>
              </w:rPr>
            </w:pPr>
            <w:r w:rsidRPr="0076085D">
              <w:rPr>
                <w:sz w:val="24"/>
                <w:szCs w:val="24"/>
              </w:rPr>
              <w:t>Bespreek de bespaartips met je ouders.</w:t>
            </w:r>
            <w:r w:rsidR="008A0158" w:rsidRPr="0076085D">
              <w:rPr>
                <w:sz w:val="24"/>
                <w:szCs w:val="24"/>
              </w:rPr>
              <w:t xml:space="preserve"> </w:t>
            </w:r>
          </w:p>
        </w:tc>
      </w:tr>
      <w:tr w:rsidR="00A906CD" w14:paraId="3A1EDDDA" w14:textId="77777777" w:rsidTr="00706D75">
        <w:trPr>
          <w:trHeight w:val="984"/>
        </w:trPr>
        <w:tc>
          <w:tcPr>
            <w:tcW w:w="8330" w:type="dxa"/>
            <w:shd w:val="clear" w:color="auto" w:fill="FFFFFF" w:themeFill="background1"/>
          </w:tcPr>
          <w:p w14:paraId="3A1EDDCF" w14:textId="4C125DD4" w:rsidR="00E67E32" w:rsidRPr="0076085D" w:rsidRDefault="00673C79" w:rsidP="00C72644">
            <w:pPr>
              <w:ind w:left="66"/>
              <w:rPr>
                <w:i/>
                <w:sz w:val="24"/>
                <w:szCs w:val="24"/>
              </w:rPr>
            </w:pPr>
            <w:r w:rsidRPr="0076085D">
              <w:rPr>
                <w:i/>
                <w:sz w:val="24"/>
                <w:szCs w:val="24"/>
              </w:rPr>
              <w:t>3. Reflecteren</w:t>
            </w:r>
          </w:p>
          <w:p w14:paraId="3A1EDDD0" w14:textId="18CF50FC" w:rsidR="00E67E32" w:rsidRPr="0076085D" w:rsidRDefault="008A0158" w:rsidP="00385107">
            <w:pPr>
              <w:pStyle w:val="Lijstalinea"/>
              <w:numPr>
                <w:ilvl w:val="0"/>
                <w:numId w:val="13"/>
              </w:numPr>
              <w:rPr>
                <w:sz w:val="24"/>
                <w:szCs w:val="24"/>
              </w:rPr>
            </w:pPr>
            <w:r w:rsidRPr="0076085D">
              <w:rPr>
                <w:sz w:val="24"/>
                <w:szCs w:val="24"/>
              </w:rPr>
              <w:t>Wat is de top 3 van bespaartips die uit de test kwam?</w:t>
            </w:r>
          </w:p>
          <w:p w14:paraId="3A1EDDD1" w14:textId="1E942766" w:rsidR="00533B74" w:rsidRPr="0076085D" w:rsidRDefault="008A0158" w:rsidP="00385107">
            <w:pPr>
              <w:pStyle w:val="Lijstalinea"/>
              <w:numPr>
                <w:ilvl w:val="0"/>
                <w:numId w:val="13"/>
              </w:numPr>
              <w:rPr>
                <w:sz w:val="24"/>
                <w:szCs w:val="24"/>
              </w:rPr>
            </w:pPr>
            <w:r w:rsidRPr="0076085D">
              <w:rPr>
                <w:sz w:val="24"/>
                <w:szCs w:val="24"/>
              </w:rPr>
              <w:t>Bespreek met je ouders of zij dit nuttige tips vinden.</w:t>
            </w:r>
          </w:p>
          <w:p w14:paraId="34B82BCD" w14:textId="15AF517F" w:rsidR="008A0158" w:rsidRPr="0076085D" w:rsidRDefault="008A0158" w:rsidP="00385107">
            <w:pPr>
              <w:pStyle w:val="Lijstalinea"/>
              <w:numPr>
                <w:ilvl w:val="0"/>
                <w:numId w:val="13"/>
              </w:numPr>
              <w:rPr>
                <w:sz w:val="24"/>
                <w:szCs w:val="24"/>
              </w:rPr>
            </w:pPr>
            <w:r w:rsidRPr="0076085D">
              <w:rPr>
                <w:sz w:val="24"/>
                <w:szCs w:val="24"/>
              </w:rPr>
              <w:t>Bedenk zelf of jij dit nuttige tips vindt.</w:t>
            </w:r>
          </w:p>
          <w:p w14:paraId="3A1EDDD3" w14:textId="64C7A911" w:rsidR="00E26BDE" w:rsidRPr="0076085D" w:rsidRDefault="008A0158" w:rsidP="008A0158">
            <w:pPr>
              <w:pStyle w:val="Lijstalinea"/>
              <w:numPr>
                <w:ilvl w:val="0"/>
                <w:numId w:val="13"/>
              </w:numPr>
              <w:rPr>
                <w:sz w:val="24"/>
                <w:szCs w:val="24"/>
              </w:rPr>
            </w:pPr>
            <w:r w:rsidRPr="0076085D">
              <w:rPr>
                <w:sz w:val="24"/>
                <w:szCs w:val="24"/>
              </w:rPr>
              <w:t>Wat ga jij met deze tips doen?</w:t>
            </w:r>
          </w:p>
          <w:p w14:paraId="3A1EDDD4" w14:textId="77777777" w:rsidR="009D6277" w:rsidRPr="0076085D" w:rsidRDefault="009D6277" w:rsidP="009D6277">
            <w:pPr>
              <w:ind w:left="66"/>
              <w:rPr>
                <w:sz w:val="24"/>
                <w:szCs w:val="24"/>
              </w:rPr>
            </w:pPr>
          </w:p>
        </w:tc>
        <w:tc>
          <w:tcPr>
            <w:tcW w:w="2835" w:type="dxa"/>
            <w:shd w:val="clear" w:color="auto" w:fill="FFFFFF" w:themeFill="background1"/>
          </w:tcPr>
          <w:p w14:paraId="18D1E442" w14:textId="07912B8C" w:rsidR="00706D75" w:rsidRPr="0076085D" w:rsidRDefault="00706D75" w:rsidP="00706D75">
            <w:pPr>
              <w:pStyle w:val="Lijstalinea"/>
              <w:numPr>
                <w:ilvl w:val="0"/>
                <w:numId w:val="26"/>
              </w:numPr>
              <w:rPr>
                <w:sz w:val="24"/>
                <w:szCs w:val="24"/>
              </w:rPr>
            </w:pPr>
            <w:r w:rsidRPr="0076085D">
              <w:rPr>
                <w:sz w:val="24"/>
                <w:szCs w:val="24"/>
              </w:rPr>
              <w:t xml:space="preserve">Vul je werkblad in. </w:t>
            </w:r>
          </w:p>
          <w:p w14:paraId="3A1EDDD5" w14:textId="4E9D078E" w:rsidR="00A906CD" w:rsidRPr="0076085D" w:rsidRDefault="00706D75" w:rsidP="00706D75">
            <w:pPr>
              <w:pStyle w:val="Lijstalinea"/>
              <w:numPr>
                <w:ilvl w:val="0"/>
                <w:numId w:val="26"/>
              </w:numPr>
              <w:rPr>
                <w:sz w:val="24"/>
                <w:szCs w:val="24"/>
              </w:rPr>
            </w:pPr>
            <w:r w:rsidRPr="0076085D">
              <w:rPr>
                <w:sz w:val="24"/>
                <w:szCs w:val="24"/>
              </w:rPr>
              <w:t>Dit werkblad gaat in je dossier samen met de uitgeprinte bespaartest.</w:t>
            </w:r>
          </w:p>
        </w:tc>
        <w:tc>
          <w:tcPr>
            <w:tcW w:w="3289" w:type="dxa"/>
            <w:shd w:val="clear" w:color="auto" w:fill="FFFFFF" w:themeFill="background1"/>
          </w:tcPr>
          <w:p w14:paraId="3A1EDDD6" w14:textId="169EFD2C" w:rsidR="00E67E32" w:rsidRPr="0076085D" w:rsidRDefault="00E67E32" w:rsidP="00673C79">
            <w:pPr>
              <w:pStyle w:val="Lijstalinea"/>
              <w:numPr>
                <w:ilvl w:val="0"/>
                <w:numId w:val="23"/>
              </w:numPr>
              <w:rPr>
                <w:sz w:val="24"/>
                <w:szCs w:val="24"/>
              </w:rPr>
            </w:pPr>
            <w:r w:rsidRPr="0076085D">
              <w:rPr>
                <w:sz w:val="24"/>
                <w:szCs w:val="24"/>
              </w:rPr>
              <w:t xml:space="preserve">Gebruik lettertype </w:t>
            </w:r>
          </w:p>
          <w:p w14:paraId="3A1EDDD7" w14:textId="07F5B45C" w:rsidR="00E67E32" w:rsidRPr="0076085D" w:rsidRDefault="00C72644" w:rsidP="00E67E32">
            <w:pPr>
              <w:rPr>
                <w:sz w:val="24"/>
                <w:szCs w:val="24"/>
              </w:rPr>
            </w:pPr>
            <w:r w:rsidRPr="0076085D">
              <w:rPr>
                <w:sz w:val="24"/>
                <w:szCs w:val="24"/>
              </w:rPr>
              <w:t xml:space="preserve">              A</w:t>
            </w:r>
            <w:r w:rsidR="00E67E32" w:rsidRPr="0076085D">
              <w:rPr>
                <w:sz w:val="24"/>
                <w:szCs w:val="24"/>
              </w:rPr>
              <w:t xml:space="preserve">rial 12 </w:t>
            </w:r>
          </w:p>
          <w:p w14:paraId="3A1EDDD8" w14:textId="77777777" w:rsidR="008B5DC1" w:rsidRPr="0076085D" w:rsidRDefault="008B5DC1" w:rsidP="008B5DC1">
            <w:pPr>
              <w:rPr>
                <w:sz w:val="24"/>
                <w:szCs w:val="24"/>
              </w:rPr>
            </w:pPr>
          </w:p>
          <w:p w14:paraId="3A1EDDD9" w14:textId="77777777" w:rsidR="00A906CD" w:rsidRPr="0076085D" w:rsidRDefault="00A906CD" w:rsidP="00E67E32">
            <w:pPr>
              <w:rPr>
                <w:sz w:val="24"/>
                <w:szCs w:val="24"/>
              </w:rPr>
            </w:pPr>
          </w:p>
        </w:tc>
      </w:tr>
    </w:tbl>
    <w:p w14:paraId="3A1EDDDB" w14:textId="77777777" w:rsidR="008B5DC1" w:rsidRDefault="008B5DC1"/>
    <w:p w14:paraId="3A1EDDDC" w14:textId="77777777" w:rsidR="008B5DC1" w:rsidRDefault="008B5DC1">
      <w:r>
        <w:br w:type="page"/>
      </w:r>
    </w:p>
    <w:p w14:paraId="3A1EDDDD" w14:textId="77777777" w:rsidR="001676C6" w:rsidRDefault="001676C6"/>
    <w:tbl>
      <w:tblPr>
        <w:tblStyle w:val="Tabelraster"/>
        <w:tblW w:w="0" w:type="auto"/>
        <w:tblLook w:val="04A0" w:firstRow="1" w:lastRow="0" w:firstColumn="1" w:lastColumn="0" w:noHBand="0" w:noVBand="1"/>
      </w:tblPr>
      <w:tblGrid>
        <w:gridCol w:w="1796"/>
        <w:gridCol w:w="12196"/>
      </w:tblGrid>
      <w:tr w:rsidR="0024099F" w14:paraId="3A1EDDDF" w14:textId="77777777" w:rsidTr="0024099F">
        <w:tc>
          <w:tcPr>
            <w:tcW w:w="14142" w:type="dxa"/>
            <w:gridSpan w:val="2"/>
            <w:shd w:val="clear" w:color="auto" w:fill="FFC000"/>
          </w:tcPr>
          <w:p w14:paraId="3A1EDDDE" w14:textId="77777777" w:rsidR="0024099F" w:rsidRPr="00507659" w:rsidRDefault="0024099F" w:rsidP="00ED3BC0">
            <w:pPr>
              <w:rPr>
                <w:b/>
                <w:sz w:val="24"/>
                <w:szCs w:val="24"/>
              </w:rPr>
            </w:pPr>
            <w:r>
              <w:rPr>
                <w:b/>
                <w:sz w:val="24"/>
                <w:szCs w:val="24"/>
              </w:rPr>
              <w:t>Materiaal en hulpmiddelen</w:t>
            </w:r>
          </w:p>
        </w:tc>
      </w:tr>
      <w:tr w:rsidR="0024099F" w14:paraId="3A1EDDE2" w14:textId="77777777" w:rsidTr="00F4709F">
        <w:tc>
          <w:tcPr>
            <w:tcW w:w="1809" w:type="dxa"/>
            <w:shd w:val="clear" w:color="auto" w:fill="FFFF99"/>
          </w:tcPr>
          <w:p w14:paraId="3A1EDDE0" w14:textId="77777777" w:rsidR="0024099F" w:rsidRPr="00507659" w:rsidRDefault="00F4709F" w:rsidP="00ED3BC0">
            <w:pPr>
              <w:rPr>
                <w:b/>
              </w:rPr>
            </w:pPr>
            <w:r>
              <w:rPr>
                <w:b/>
              </w:rPr>
              <w:t>Medium</w:t>
            </w:r>
          </w:p>
        </w:tc>
        <w:tc>
          <w:tcPr>
            <w:tcW w:w="12333" w:type="dxa"/>
            <w:shd w:val="clear" w:color="auto" w:fill="FABF8F" w:themeFill="accent6" w:themeFillTint="99"/>
          </w:tcPr>
          <w:p w14:paraId="3A1EDDE1" w14:textId="77777777" w:rsidR="0024099F" w:rsidRPr="00507659" w:rsidRDefault="00F4709F" w:rsidP="00ED3BC0">
            <w:pPr>
              <w:rPr>
                <w:b/>
              </w:rPr>
            </w:pPr>
            <w:r>
              <w:rPr>
                <w:b/>
              </w:rPr>
              <w:t>Korte omschrijving/ toelichting</w:t>
            </w:r>
          </w:p>
        </w:tc>
      </w:tr>
      <w:tr w:rsidR="0024099F" w14:paraId="3A1EDDE5" w14:textId="77777777" w:rsidTr="00F4709F">
        <w:tc>
          <w:tcPr>
            <w:tcW w:w="1809" w:type="dxa"/>
            <w:shd w:val="clear" w:color="auto" w:fill="FFFF99"/>
          </w:tcPr>
          <w:p w14:paraId="3A1EDDE3" w14:textId="77777777" w:rsidR="0024099F" w:rsidRDefault="00F4709F" w:rsidP="00ED3BC0">
            <w:r>
              <w:t>Boek</w:t>
            </w:r>
          </w:p>
        </w:tc>
        <w:tc>
          <w:tcPr>
            <w:tcW w:w="12333" w:type="dxa"/>
            <w:shd w:val="clear" w:color="auto" w:fill="FFFFFF" w:themeFill="background1"/>
          </w:tcPr>
          <w:p w14:paraId="3A1EDDE4" w14:textId="76C97C83" w:rsidR="0024099F" w:rsidRDefault="0024099F" w:rsidP="00ED3BC0"/>
        </w:tc>
      </w:tr>
      <w:tr w:rsidR="00F4709F" w14:paraId="3A1EDDE8" w14:textId="77777777" w:rsidTr="00F4709F">
        <w:tc>
          <w:tcPr>
            <w:tcW w:w="1809" w:type="dxa"/>
            <w:shd w:val="clear" w:color="auto" w:fill="FFFF99"/>
          </w:tcPr>
          <w:p w14:paraId="3A1EDDE6" w14:textId="77777777" w:rsidR="00F4709F" w:rsidRDefault="00F4709F" w:rsidP="00ED3BC0">
            <w:r>
              <w:t>Artikel</w:t>
            </w:r>
          </w:p>
        </w:tc>
        <w:tc>
          <w:tcPr>
            <w:tcW w:w="12333" w:type="dxa"/>
            <w:shd w:val="clear" w:color="auto" w:fill="FFFFFF" w:themeFill="background1"/>
          </w:tcPr>
          <w:p w14:paraId="3A1EDDE7" w14:textId="4461CB85" w:rsidR="00F4709F" w:rsidRDefault="00F4709F" w:rsidP="00ED3BC0"/>
        </w:tc>
      </w:tr>
      <w:tr w:rsidR="00F4709F" w14:paraId="3A1EDDEB" w14:textId="77777777" w:rsidTr="00F4709F">
        <w:tc>
          <w:tcPr>
            <w:tcW w:w="1809" w:type="dxa"/>
            <w:shd w:val="clear" w:color="auto" w:fill="FFFF99"/>
          </w:tcPr>
          <w:p w14:paraId="3A1EDDE9" w14:textId="77777777" w:rsidR="00F4709F" w:rsidRDefault="00F4709F" w:rsidP="00ED3BC0">
            <w:r>
              <w:t>Document</w:t>
            </w:r>
          </w:p>
        </w:tc>
        <w:tc>
          <w:tcPr>
            <w:tcW w:w="12333" w:type="dxa"/>
            <w:shd w:val="clear" w:color="auto" w:fill="FFFFFF" w:themeFill="background1"/>
          </w:tcPr>
          <w:p w14:paraId="3A1EDDEA" w14:textId="5352E6FE" w:rsidR="00F4709F" w:rsidRDefault="00706D75" w:rsidP="00ED3BC0">
            <w:r>
              <w:t>Werkblad bespaartips</w:t>
            </w:r>
          </w:p>
        </w:tc>
      </w:tr>
      <w:tr w:rsidR="00F4709F" w14:paraId="3A1EDDEE" w14:textId="77777777" w:rsidTr="00F4709F">
        <w:tc>
          <w:tcPr>
            <w:tcW w:w="1809" w:type="dxa"/>
            <w:shd w:val="clear" w:color="auto" w:fill="FFFF99"/>
          </w:tcPr>
          <w:p w14:paraId="3A1EDDEC" w14:textId="77777777" w:rsidR="00F4709F" w:rsidRDefault="00F4709F" w:rsidP="00ED3BC0">
            <w:r>
              <w:t>Filmpje</w:t>
            </w:r>
          </w:p>
        </w:tc>
        <w:tc>
          <w:tcPr>
            <w:tcW w:w="12333" w:type="dxa"/>
            <w:shd w:val="clear" w:color="auto" w:fill="FFFFFF" w:themeFill="background1"/>
          </w:tcPr>
          <w:p w14:paraId="3A1EDDED" w14:textId="2E7472B8" w:rsidR="00F4709F" w:rsidRDefault="00F4709F" w:rsidP="00ED3BC0"/>
        </w:tc>
      </w:tr>
      <w:tr w:rsidR="00F4709F" w14:paraId="3A1EDDF1" w14:textId="77777777" w:rsidTr="00F4709F">
        <w:tc>
          <w:tcPr>
            <w:tcW w:w="1809" w:type="dxa"/>
            <w:shd w:val="clear" w:color="auto" w:fill="FFFF99"/>
          </w:tcPr>
          <w:p w14:paraId="3A1EDDEF" w14:textId="77777777" w:rsidR="00F4709F" w:rsidRDefault="00F4709F" w:rsidP="00ED3BC0">
            <w:r>
              <w:t>Overig:</w:t>
            </w:r>
          </w:p>
        </w:tc>
        <w:tc>
          <w:tcPr>
            <w:tcW w:w="12333" w:type="dxa"/>
            <w:shd w:val="clear" w:color="auto" w:fill="FFFFFF" w:themeFill="background1"/>
          </w:tcPr>
          <w:p w14:paraId="3A1EDDF0" w14:textId="79DB535E" w:rsidR="00F4709F" w:rsidRDefault="007B51F9" w:rsidP="00706D75">
            <w:hyperlink r:id="rId12" w:history="1">
              <w:r w:rsidR="00706D75" w:rsidRPr="00706D75">
                <w:rPr>
                  <w:rStyle w:val="Hyperlink"/>
                  <w:sz w:val="24"/>
                  <w:szCs w:val="24"/>
                </w:rPr>
                <w:t>https://advies-op-maat.milieucentraal.nl/aom/?module=Bespaartest</w:t>
              </w:r>
            </w:hyperlink>
          </w:p>
        </w:tc>
      </w:tr>
    </w:tbl>
    <w:p w14:paraId="3A1EDDF2" w14:textId="77777777" w:rsidR="0024099F" w:rsidRDefault="0024099F"/>
    <w:p w14:paraId="3A1EDDF3" w14:textId="77777777" w:rsidR="0024099F" w:rsidRDefault="0024099F"/>
    <w:p w14:paraId="3A1EDDF4" w14:textId="77777777" w:rsidR="0024099F" w:rsidRDefault="0024099F">
      <w:pPr>
        <w:sectPr w:rsidR="0024099F" w:rsidSect="00022ACA">
          <w:pgSz w:w="16838" w:h="11906" w:orient="landscape"/>
          <w:pgMar w:top="1418" w:right="1418" w:bottom="1418" w:left="1418" w:header="709" w:footer="709" w:gutter="0"/>
          <w:cols w:space="708"/>
          <w:docGrid w:linePitch="360"/>
        </w:sectPr>
      </w:pPr>
    </w:p>
    <w:p w14:paraId="3A1EDDF5" w14:textId="77777777" w:rsidR="00022ACA" w:rsidRDefault="00CE6237" w:rsidP="00CE6237">
      <w:pPr>
        <w:spacing w:after="0"/>
        <w:jc w:val="right"/>
      </w:pPr>
      <w:r>
        <w:rPr>
          <w:noProof/>
          <w:lang w:eastAsia="nl-NL"/>
        </w:rPr>
        <w:drawing>
          <wp:inline distT="0" distB="0" distL="0" distR="0" wp14:anchorId="3A1EDDFE" wp14:editId="3A1EDDFF">
            <wp:extent cx="2510785" cy="449580"/>
            <wp:effectExtent l="0" t="0" r="4445" b="7620"/>
            <wp:docPr id="4" name="Afbeelding 4" descr="kaartje coach loopbaanlere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1" name="Afbeelding 1" descr="kaartje coach loopbaanleren.pdf"/>
                    <pic:cNvPicPr>
                      <a:picLocks noChangeAspect="1"/>
                    </pic:cNvPicPr>
                  </pic:nvPicPr>
                  <pic:blipFill>
                    <a:blip r:embed="rId13">
                      <a:extLst>
                        <a:ext uri="{28A0092B-C50C-407E-A947-70E740481C1C}">
                          <a14:useLocalDpi xmlns:a14="http://schemas.microsoft.com/office/drawing/2010/main" val="0"/>
                        </a:ext>
                      </a:extLst>
                    </a:blip>
                    <a:srcRect l="468" t="61655" b="6464"/>
                    <a:stretch>
                      <a:fillRect/>
                    </a:stretch>
                  </pic:blipFill>
                  <pic:spPr bwMode="auto">
                    <a:xfrm>
                      <a:off x="0" y="0"/>
                      <a:ext cx="2515104" cy="450353"/>
                    </a:xfrm>
                    <a:prstGeom prst="rect">
                      <a:avLst/>
                    </a:prstGeom>
                    <a:noFill/>
                    <a:ln>
                      <a:noFill/>
                    </a:ln>
                    <a:extLst/>
                  </pic:spPr>
                </pic:pic>
              </a:graphicData>
            </a:graphic>
          </wp:inline>
        </w:drawing>
      </w:r>
    </w:p>
    <w:tbl>
      <w:tblPr>
        <w:tblStyle w:val="Tabelraster"/>
        <w:tblW w:w="0" w:type="auto"/>
        <w:tblLook w:val="04A0" w:firstRow="1" w:lastRow="0" w:firstColumn="1" w:lastColumn="0" w:noHBand="0" w:noVBand="1"/>
      </w:tblPr>
      <w:tblGrid>
        <w:gridCol w:w="9060"/>
      </w:tblGrid>
      <w:tr w:rsidR="00CE6237" w14:paraId="3A1EDDF7" w14:textId="77777777" w:rsidTr="00CE6237">
        <w:tc>
          <w:tcPr>
            <w:tcW w:w="9210" w:type="dxa"/>
            <w:shd w:val="clear" w:color="auto" w:fill="548DD4" w:themeFill="text2" w:themeFillTint="99"/>
          </w:tcPr>
          <w:p w14:paraId="3A1EDDF6" w14:textId="77777777" w:rsidR="00CE6237" w:rsidRPr="00CE6237" w:rsidRDefault="00CE6237" w:rsidP="00CE6237">
            <w:pPr>
              <w:rPr>
                <w:b/>
                <w:sz w:val="24"/>
                <w:szCs w:val="24"/>
              </w:rPr>
            </w:pPr>
            <w:r w:rsidRPr="00CE6237">
              <w:rPr>
                <w:b/>
                <w:color w:val="FFFFFF" w:themeColor="background1"/>
                <w:sz w:val="24"/>
                <w:szCs w:val="24"/>
              </w:rPr>
              <w:t>Reflectie</w:t>
            </w:r>
          </w:p>
        </w:tc>
      </w:tr>
      <w:tr w:rsidR="00CE6237" w14:paraId="3A1EDDFB" w14:textId="77777777" w:rsidTr="00CE6237">
        <w:tc>
          <w:tcPr>
            <w:tcW w:w="9210" w:type="dxa"/>
            <w:shd w:val="clear" w:color="auto" w:fill="FFFFFF" w:themeFill="background1"/>
          </w:tcPr>
          <w:p w14:paraId="3A1EDDF8" w14:textId="77777777" w:rsidR="00CE6237" w:rsidRDefault="00CE6237" w:rsidP="00CE6237"/>
          <w:p w14:paraId="3A1EDDF9" w14:textId="77777777" w:rsidR="00CE6237" w:rsidRDefault="00CE6237" w:rsidP="00CE6237"/>
          <w:p w14:paraId="3A1EDDFA" w14:textId="77777777" w:rsidR="00CE6237" w:rsidRDefault="00CE6237" w:rsidP="006653EB">
            <w:r>
              <w:br/>
            </w:r>
            <w:r w:rsidR="000A00EF">
              <w:t>Formulier die wijst naar het geleerde en competenties die hierbij centraal staan.</w:t>
            </w:r>
            <w:r>
              <w:br/>
            </w:r>
            <w:r>
              <w:br/>
            </w:r>
          </w:p>
        </w:tc>
      </w:tr>
    </w:tbl>
    <w:p w14:paraId="3A1EDDFC" w14:textId="77777777" w:rsidR="00022ACA" w:rsidRDefault="00022ACA" w:rsidP="00CE6237">
      <w:pPr>
        <w:spacing w:after="0"/>
      </w:pPr>
    </w:p>
    <w:p w14:paraId="3A1EDDFD" w14:textId="77777777" w:rsidR="001676C6" w:rsidRDefault="001676C6"/>
    <w:sectPr w:rsidR="001676C6" w:rsidSect="00CE623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545"/>
    <w:multiLevelType w:val="hybridMultilevel"/>
    <w:tmpl w:val="D8C47144"/>
    <w:lvl w:ilvl="0" w:tplc="938E395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56446C"/>
    <w:multiLevelType w:val="multilevel"/>
    <w:tmpl w:val="64D0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3C35"/>
    <w:multiLevelType w:val="hybridMultilevel"/>
    <w:tmpl w:val="B6EACD00"/>
    <w:lvl w:ilvl="0" w:tplc="212E3856">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E700A40"/>
    <w:multiLevelType w:val="hybridMultilevel"/>
    <w:tmpl w:val="B4A6B6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19503B"/>
    <w:multiLevelType w:val="hybridMultilevel"/>
    <w:tmpl w:val="5E6CCE92"/>
    <w:lvl w:ilvl="0" w:tplc="AE0C8F2E">
      <w:start w:val="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6F6189"/>
    <w:multiLevelType w:val="hybridMultilevel"/>
    <w:tmpl w:val="29040D20"/>
    <w:lvl w:ilvl="0" w:tplc="4B3A4136">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D276E"/>
    <w:multiLevelType w:val="hybridMultilevel"/>
    <w:tmpl w:val="CA8E1E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721CB2"/>
    <w:multiLevelType w:val="hybridMultilevel"/>
    <w:tmpl w:val="DC2899A4"/>
    <w:lvl w:ilvl="0" w:tplc="90580AF6">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834D8E"/>
    <w:multiLevelType w:val="hybridMultilevel"/>
    <w:tmpl w:val="F168B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BA2271"/>
    <w:multiLevelType w:val="hybridMultilevel"/>
    <w:tmpl w:val="2998FA32"/>
    <w:lvl w:ilvl="0" w:tplc="2E3E473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2B651A3"/>
    <w:multiLevelType w:val="hybridMultilevel"/>
    <w:tmpl w:val="1F5092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032C27"/>
    <w:multiLevelType w:val="hybridMultilevel"/>
    <w:tmpl w:val="2F121D6C"/>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9A25E6"/>
    <w:multiLevelType w:val="hybridMultilevel"/>
    <w:tmpl w:val="30603EB2"/>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56443A"/>
    <w:multiLevelType w:val="hybridMultilevel"/>
    <w:tmpl w:val="72CCA0EE"/>
    <w:lvl w:ilvl="0" w:tplc="938E395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FB35EF"/>
    <w:multiLevelType w:val="hybridMultilevel"/>
    <w:tmpl w:val="9884A8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1733AE"/>
    <w:multiLevelType w:val="hybridMultilevel"/>
    <w:tmpl w:val="CB726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4B6A21"/>
    <w:multiLevelType w:val="hybridMultilevel"/>
    <w:tmpl w:val="A1328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C8528F"/>
    <w:multiLevelType w:val="hybridMultilevel"/>
    <w:tmpl w:val="1EBA237A"/>
    <w:lvl w:ilvl="0" w:tplc="65503274">
      <w:start w:val="1"/>
      <w:numFmt w:val="decimal"/>
      <w:lvlText w:val="%1."/>
      <w:lvlJc w:val="left"/>
      <w:pPr>
        <w:ind w:left="720" w:hanging="360"/>
      </w:pPr>
      <w:rPr>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E822DF"/>
    <w:multiLevelType w:val="hybridMultilevel"/>
    <w:tmpl w:val="85F2F6FE"/>
    <w:lvl w:ilvl="0" w:tplc="938E395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866842"/>
    <w:multiLevelType w:val="hybridMultilevel"/>
    <w:tmpl w:val="98CC2EFA"/>
    <w:lvl w:ilvl="0" w:tplc="439AE7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767D"/>
    <w:multiLevelType w:val="hybridMultilevel"/>
    <w:tmpl w:val="4DC01BEA"/>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2C2576"/>
    <w:multiLevelType w:val="hybridMultilevel"/>
    <w:tmpl w:val="BA4099B8"/>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DC686F"/>
    <w:multiLevelType w:val="hybridMultilevel"/>
    <w:tmpl w:val="1624D65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A4D5768"/>
    <w:multiLevelType w:val="hybridMultilevel"/>
    <w:tmpl w:val="FD0A1DA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4" w15:restartNumberingAfterBreak="0">
    <w:nsid w:val="783C7786"/>
    <w:multiLevelType w:val="hybridMultilevel"/>
    <w:tmpl w:val="2B247D84"/>
    <w:lvl w:ilvl="0" w:tplc="4B3A4136">
      <w:start w:val="1"/>
      <w:numFmt w:val="bullet"/>
      <w:lvlText w:val=""/>
      <w:lvlJc w:val="left"/>
      <w:pPr>
        <w:ind w:left="786" w:hanging="360"/>
      </w:pPr>
      <w:rPr>
        <w:rFonts w:ascii="Symbol" w:hAnsi="Symbol" w:hint="default"/>
        <w:color w:val="auto"/>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7AFA0FF3"/>
    <w:multiLevelType w:val="hybridMultilevel"/>
    <w:tmpl w:val="2E46AF44"/>
    <w:lvl w:ilvl="0" w:tplc="79E849A8">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19"/>
  </w:num>
  <w:num w:numId="3">
    <w:abstractNumId w:val="1"/>
  </w:num>
  <w:num w:numId="4">
    <w:abstractNumId w:val="11"/>
  </w:num>
  <w:num w:numId="5">
    <w:abstractNumId w:val="20"/>
  </w:num>
  <w:num w:numId="6">
    <w:abstractNumId w:val="22"/>
  </w:num>
  <w:num w:numId="7">
    <w:abstractNumId w:val="12"/>
  </w:num>
  <w:num w:numId="8">
    <w:abstractNumId w:val="5"/>
  </w:num>
  <w:num w:numId="9">
    <w:abstractNumId w:val="16"/>
  </w:num>
  <w:num w:numId="10">
    <w:abstractNumId w:val="8"/>
  </w:num>
  <w:num w:numId="11">
    <w:abstractNumId w:val="23"/>
  </w:num>
  <w:num w:numId="12">
    <w:abstractNumId w:val="21"/>
  </w:num>
  <w:num w:numId="13">
    <w:abstractNumId w:val="24"/>
  </w:num>
  <w:num w:numId="14">
    <w:abstractNumId w:val="18"/>
  </w:num>
  <w:num w:numId="15">
    <w:abstractNumId w:val="2"/>
  </w:num>
  <w:num w:numId="16">
    <w:abstractNumId w:val="25"/>
  </w:num>
  <w:num w:numId="17">
    <w:abstractNumId w:val="10"/>
  </w:num>
  <w:num w:numId="18">
    <w:abstractNumId w:val="9"/>
  </w:num>
  <w:num w:numId="19">
    <w:abstractNumId w:val="7"/>
  </w:num>
  <w:num w:numId="20">
    <w:abstractNumId w:val="13"/>
  </w:num>
  <w:num w:numId="21">
    <w:abstractNumId w:val="6"/>
  </w:num>
  <w:num w:numId="22">
    <w:abstractNumId w:val="17"/>
  </w:num>
  <w:num w:numId="23">
    <w:abstractNumId w:val="0"/>
  </w:num>
  <w:num w:numId="24">
    <w:abstractNumId w:val="15"/>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37"/>
    <w:rsid w:val="00022ACA"/>
    <w:rsid w:val="0002670A"/>
    <w:rsid w:val="00032850"/>
    <w:rsid w:val="000A00EF"/>
    <w:rsid w:val="000A2262"/>
    <w:rsid w:val="000C2E4C"/>
    <w:rsid w:val="000D5B07"/>
    <w:rsid w:val="00141137"/>
    <w:rsid w:val="00143884"/>
    <w:rsid w:val="0016662E"/>
    <w:rsid w:val="001676C6"/>
    <w:rsid w:val="001F3B24"/>
    <w:rsid w:val="00200EC1"/>
    <w:rsid w:val="0024099F"/>
    <w:rsid w:val="002546D2"/>
    <w:rsid w:val="002F4A13"/>
    <w:rsid w:val="00385107"/>
    <w:rsid w:val="004645F7"/>
    <w:rsid w:val="00507659"/>
    <w:rsid w:val="00533B74"/>
    <w:rsid w:val="00583DE2"/>
    <w:rsid w:val="005B0B48"/>
    <w:rsid w:val="005C0CF1"/>
    <w:rsid w:val="005C277D"/>
    <w:rsid w:val="006653EB"/>
    <w:rsid w:val="00673C79"/>
    <w:rsid w:val="00685B7C"/>
    <w:rsid w:val="006939D4"/>
    <w:rsid w:val="006B50B2"/>
    <w:rsid w:val="006E3F41"/>
    <w:rsid w:val="00706D75"/>
    <w:rsid w:val="00724CF6"/>
    <w:rsid w:val="0076085D"/>
    <w:rsid w:val="007611D8"/>
    <w:rsid w:val="00776F4D"/>
    <w:rsid w:val="00780D0D"/>
    <w:rsid w:val="007B51F9"/>
    <w:rsid w:val="00812545"/>
    <w:rsid w:val="00816EDC"/>
    <w:rsid w:val="008A0158"/>
    <w:rsid w:val="008B5DC1"/>
    <w:rsid w:val="009C3913"/>
    <w:rsid w:val="009D6277"/>
    <w:rsid w:val="009F5933"/>
    <w:rsid w:val="00A02891"/>
    <w:rsid w:val="00A47036"/>
    <w:rsid w:val="00A906CD"/>
    <w:rsid w:val="00A924B4"/>
    <w:rsid w:val="00AA59BF"/>
    <w:rsid w:val="00AF5ECE"/>
    <w:rsid w:val="00B611EF"/>
    <w:rsid w:val="00B72459"/>
    <w:rsid w:val="00B962ED"/>
    <w:rsid w:val="00C72644"/>
    <w:rsid w:val="00C755F4"/>
    <w:rsid w:val="00CE6237"/>
    <w:rsid w:val="00CF106E"/>
    <w:rsid w:val="00D72006"/>
    <w:rsid w:val="00D73D75"/>
    <w:rsid w:val="00DB4B1E"/>
    <w:rsid w:val="00DB5145"/>
    <w:rsid w:val="00DE6060"/>
    <w:rsid w:val="00DF1F29"/>
    <w:rsid w:val="00DF7204"/>
    <w:rsid w:val="00E26BDE"/>
    <w:rsid w:val="00E4023F"/>
    <w:rsid w:val="00E67E32"/>
    <w:rsid w:val="00E72D79"/>
    <w:rsid w:val="00F06E54"/>
    <w:rsid w:val="00F1706E"/>
    <w:rsid w:val="00F4709F"/>
    <w:rsid w:val="00F76879"/>
    <w:rsid w:val="00FB6998"/>
    <w:rsid w:val="00FF3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DD6E"/>
  <w15:docId w15:val="{6F012A13-0C85-46DE-BDBC-57E58421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76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1137"/>
    <w:pPr>
      <w:ind w:left="720"/>
      <w:contextualSpacing/>
    </w:pPr>
  </w:style>
  <w:style w:type="character" w:styleId="Hyperlink">
    <w:name w:val="Hyperlink"/>
    <w:basedOn w:val="Standaardalinea-lettertype"/>
    <w:uiPriority w:val="99"/>
    <w:unhideWhenUsed/>
    <w:rsid w:val="00CF106E"/>
    <w:rPr>
      <w:color w:val="0000FF"/>
      <w:u w:val="single"/>
    </w:rPr>
  </w:style>
  <w:style w:type="paragraph" w:styleId="Ballontekst">
    <w:name w:val="Balloon Text"/>
    <w:basedOn w:val="Standaard"/>
    <w:link w:val="BallontekstChar"/>
    <w:uiPriority w:val="99"/>
    <w:semiHidden/>
    <w:unhideWhenUsed/>
    <w:rsid w:val="00D720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006"/>
    <w:rPr>
      <w:rFonts w:ascii="Tahoma" w:hAnsi="Tahoma" w:cs="Tahoma"/>
      <w:sz w:val="16"/>
      <w:szCs w:val="16"/>
    </w:rPr>
  </w:style>
  <w:style w:type="character" w:styleId="GevolgdeHyperlink">
    <w:name w:val="FollowedHyperlink"/>
    <w:basedOn w:val="Standaardalinea-lettertype"/>
    <w:uiPriority w:val="99"/>
    <w:semiHidden/>
    <w:unhideWhenUsed/>
    <w:rsid w:val="00DB5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3346">
      <w:bodyDiv w:val="1"/>
      <w:marLeft w:val="0"/>
      <w:marRight w:val="0"/>
      <w:marTop w:val="0"/>
      <w:marBottom w:val="0"/>
      <w:divBdr>
        <w:top w:val="none" w:sz="0" w:space="0" w:color="auto"/>
        <w:left w:val="none" w:sz="0" w:space="0" w:color="auto"/>
        <w:bottom w:val="none" w:sz="0" w:space="0" w:color="auto"/>
        <w:right w:val="none" w:sz="0" w:space="0" w:color="auto"/>
      </w:divBdr>
      <w:divsChild>
        <w:div w:id="166096347">
          <w:marLeft w:val="0"/>
          <w:marRight w:val="0"/>
          <w:marTop w:val="0"/>
          <w:marBottom w:val="0"/>
          <w:divBdr>
            <w:top w:val="none" w:sz="0" w:space="0" w:color="auto"/>
            <w:left w:val="none" w:sz="0" w:space="0" w:color="auto"/>
            <w:bottom w:val="none" w:sz="0" w:space="0" w:color="auto"/>
            <w:right w:val="none" w:sz="0" w:space="0" w:color="auto"/>
          </w:divBdr>
          <w:divsChild>
            <w:div w:id="338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dvies-op-maat.milieucentraal.nl/aom/?module=Bespaart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advies-op-maat.milieucentraal.nl/aom/?module=Bespaartest"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02056599A5274D4DB0A95C6092AD20F2" ma:contentTypeVersion="0" ma:contentTypeDescription="Een nieuw document maken." ma:contentTypeScope="" ma:versionID="2bcd11702fa70612a81384fbb11d9e17">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c204fd9-28d1-4b23-87e5-4d5424a0d918">INTRA-349-828</_dlc_DocId>
    <_dlc_DocIdUrl xmlns="8c204fd9-28d1-4b23-87e5-4d5424a0d918">
      <Url>https://sp.aoc-oost.nl/sites/intranet/projecten/og_pr_gr/_layouts/DocIdRedir.aspx?ID=INTRA-349-828</Url>
      <Description>INTRA-349-828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90FB-146D-4AB8-AB9B-AF934D55A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9E5B2-E6CD-4C71-B0F3-5B5D06E70FF4}">
  <ds:schemaRefs>
    <ds:schemaRef ds:uri="http://schemas.microsoft.com/sharepoint/events"/>
  </ds:schemaRefs>
</ds:datastoreItem>
</file>

<file path=customXml/itemProps3.xml><?xml version="1.0" encoding="utf-8"?>
<ds:datastoreItem xmlns:ds="http://schemas.openxmlformats.org/officeDocument/2006/customXml" ds:itemID="{0170838F-50F1-48D5-BA1D-E234D6B047E9}">
  <ds:schemaRefs>
    <ds:schemaRef ds:uri="http://schemas.microsoft.com/sharepoint/v3/contenttype/forms"/>
  </ds:schemaRefs>
</ds:datastoreItem>
</file>

<file path=customXml/itemProps4.xml><?xml version="1.0" encoding="utf-8"?>
<ds:datastoreItem xmlns:ds="http://schemas.openxmlformats.org/officeDocument/2006/customXml" ds:itemID="{6736BCB9-A6EE-475E-87D6-6772F0C2EB6C}">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8c204fd9-28d1-4b23-87e5-4d5424a0d918"/>
    <ds:schemaRef ds:uri="http://purl.org/dc/elements/1.1/"/>
  </ds:schemaRefs>
</ds:datastoreItem>
</file>

<file path=customXml/itemProps5.xml><?xml version="1.0" encoding="utf-8"?>
<ds:datastoreItem xmlns:ds="http://schemas.openxmlformats.org/officeDocument/2006/customXml" ds:itemID="{23415599-461C-4F44-A411-D09190D0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440</Words>
  <Characters>2424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Engelien Haverkamp</dc:creator>
  <cp:lastModifiedBy>Hans Mulder</cp:lastModifiedBy>
  <cp:revision>2</cp:revision>
  <dcterms:created xsi:type="dcterms:W3CDTF">2017-01-19T14:36:00Z</dcterms:created>
  <dcterms:modified xsi:type="dcterms:W3CDTF">2017-01-19T14:36:00Z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0x01010002056599A5274D4DB0A95C6092AD20F2</vt:lpwstr>
  </property>
  <property fmtid="{D5CDD505-2E9C-101B-9397-08002B2CF9AE}" pid="3" name="_dlc_DocIdItemGuid">
    <vt:lpwstr>2fe94776-2cd5-4f4d-970b-30426ba77f02</vt:lpwstr>
  </property>
</Properties>
</file>